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22" w:rsidRPr="00F274DE" w:rsidRDefault="00D74922" w:rsidP="00D74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ОТЧЕТ О ВЫПОЛНЕНИИ</w:t>
      </w:r>
    </w:p>
    <w:p w:rsidR="00D74922" w:rsidRPr="00F274DE" w:rsidRDefault="00D74922" w:rsidP="00D74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 № 1</w:t>
      </w:r>
    </w:p>
    <w:p w:rsidR="00D74922" w:rsidRPr="00F274DE" w:rsidRDefault="00D74922" w:rsidP="00D74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274D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274DE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274DE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D74922" w:rsidRPr="00F274DE" w:rsidRDefault="00D74922" w:rsidP="00D74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654"/>
        <w:gridCol w:w="2127"/>
        <w:gridCol w:w="2268"/>
      </w:tblGrid>
      <w:tr w:rsidR="00D74922" w:rsidRPr="00F274DE" w:rsidTr="00240B4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2" w:rsidRPr="00F274DE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74922" w:rsidRPr="00F274DE" w:rsidTr="00240B4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922" w:rsidRPr="00F274DE" w:rsidRDefault="00D74922" w:rsidP="00240B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" w:history="1">
              <w:r w:rsidRPr="00F274D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922" w:rsidRPr="00F274DE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D74922" w:rsidRPr="00F274DE" w:rsidTr="00240B4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922" w:rsidRPr="00F274DE" w:rsidRDefault="00D74922" w:rsidP="00240B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11.12.2020</w:t>
            </w:r>
          </w:p>
        </w:tc>
      </w:tr>
      <w:tr w:rsidR="00D74922" w:rsidRPr="00F274DE" w:rsidTr="00240B4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ного учреждения (обособленного подразделения)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9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</w:t>
            </w:r>
          </w:p>
          <w:p w:rsidR="00D74922" w:rsidRPr="00F274DE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Изыхский сельский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922" w:rsidRPr="00F274DE" w:rsidRDefault="00D74922" w:rsidP="00240B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7662</w:t>
            </w:r>
          </w:p>
        </w:tc>
      </w:tr>
      <w:tr w:rsidR="00D74922" w:rsidRPr="00F274DE" w:rsidTr="00240B4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ного учреждения (обособленного подразделения)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922" w:rsidRPr="004E0F81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F81">
              <w:rPr>
                <w:rFonts w:ascii="Times New Roman" w:hAnsi="Times New Roman" w:cs="Times New Roman"/>
                <w:sz w:val="26"/>
                <w:szCs w:val="26"/>
              </w:rPr>
              <w:t>Деятельность учреждений культуры и искусства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4922" w:rsidRPr="00F274DE" w:rsidRDefault="00D74922" w:rsidP="00240B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" w:history="1">
              <w:r w:rsidRPr="00F274D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922" w:rsidRPr="00F274DE" w:rsidRDefault="00D74922" w:rsidP="00240B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90.04</w:t>
            </w:r>
          </w:p>
        </w:tc>
      </w:tr>
      <w:tr w:rsidR="00D74922" w:rsidRPr="00F274DE" w:rsidTr="00240B4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922" w:rsidRPr="00B341E4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>ного учреждения из общероссийского базового перечня или федерального перечня)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922" w:rsidRPr="00F274DE" w:rsidRDefault="00D74922" w:rsidP="00240B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922" w:rsidRPr="00F274DE" w:rsidTr="00240B4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922" w:rsidRPr="00F274DE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922" w:rsidRPr="00F274DE" w:rsidRDefault="00D74922" w:rsidP="00240B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922" w:rsidRPr="00F274DE" w:rsidTr="00240B43">
        <w:tblPrEx>
          <w:tblBorders>
            <w:right w:val="nil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922" w:rsidRPr="00B341E4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 xml:space="preserve">ного задания, установленной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>ном задании)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4922" w:rsidRPr="00F274DE" w:rsidRDefault="00D74922" w:rsidP="00D74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74922" w:rsidRDefault="00D74922" w:rsidP="00D749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74922" w:rsidRPr="00F274DE" w:rsidRDefault="00D74922" w:rsidP="00D74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lastRenderedPageBreak/>
        <w:t xml:space="preserve">Часть I. Сведения об оказываемых </w:t>
      </w:r>
      <w:r>
        <w:rPr>
          <w:rFonts w:ascii="Times New Roman" w:hAnsi="Times New Roman" w:cs="Times New Roman"/>
          <w:sz w:val="26"/>
          <w:szCs w:val="26"/>
        </w:rPr>
        <w:t>муниципальных услугах</w:t>
      </w:r>
    </w:p>
    <w:p w:rsidR="00D74922" w:rsidRPr="00F274DE" w:rsidRDefault="00D74922" w:rsidP="00D74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Pr="00F274DE" w:rsidRDefault="00D74922" w:rsidP="00D74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15230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12"/>
        <w:gridCol w:w="3402"/>
        <w:gridCol w:w="2268"/>
      </w:tblGrid>
      <w:tr w:rsidR="00D74922" w:rsidRPr="00F274DE" w:rsidTr="00240B43">
        <w:trPr>
          <w:trHeight w:val="109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922" w:rsidRPr="00F274DE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922" w:rsidRPr="00F274DE" w:rsidRDefault="00D74922" w:rsidP="00240B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АГ21</w:t>
            </w:r>
          </w:p>
        </w:tc>
      </w:tr>
      <w:tr w:rsidR="00D74922" w:rsidRPr="00F274DE" w:rsidTr="00240B43">
        <w:tblPrEx>
          <w:tblBorders>
            <w:right w:val="none" w:sz="0" w:space="0" w:color="auto"/>
          </w:tblBorders>
        </w:tblPrEx>
        <w:trPr>
          <w:trHeight w:val="91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922" w:rsidRPr="00F274DE" w:rsidRDefault="00D74922" w:rsidP="00240B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лица, юридические лица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922" w:rsidRPr="00F274DE" w:rsidRDefault="00D74922" w:rsidP="00240B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4922" w:rsidRDefault="00D74922" w:rsidP="00D74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</w:t>
      </w:r>
      <w:r w:rsidRPr="00F274DE">
        <w:rPr>
          <w:rFonts w:ascii="Times New Roman" w:hAnsi="Times New Roman" w:cs="Times New Roman"/>
          <w:sz w:val="26"/>
          <w:szCs w:val="26"/>
        </w:rPr>
        <w:t xml:space="preserve">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4DE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ной услуги</w:t>
      </w:r>
    </w:p>
    <w:p w:rsidR="00D74922" w:rsidRDefault="00D74922" w:rsidP="00D74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Сведения о </w:t>
      </w:r>
      <w:r w:rsidRPr="00F274DE">
        <w:rPr>
          <w:rFonts w:ascii="Times New Roman" w:hAnsi="Times New Roman" w:cs="Times New Roman"/>
          <w:sz w:val="26"/>
          <w:szCs w:val="26"/>
        </w:rPr>
        <w:t>фактиче</w:t>
      </w:r>
      <w:r>
        <w:rPr>
          <w:rFonts w:ascii="Times New Roman" w:hAnsi="Times New Roman" w:cs="Times New Roman"/>
          <w:sz w:val="26"/>
          <w:szCs w:val="26"/>
        </w:rPr>
        <w:t xml:space="preserve">ском достижении показателей, </w:t>
      </w:r>
      <w:r w:rsidRPr="00F274DE">
        <w:rPr>
          <w:rFonts w:ascii="Times New Roman" w:hAnsi="Times New Roman" w:cs="Times New Roman"/>
          <w:sz w:val="26"/>
          <w:szCs w:val="26"/>
        </w:rPr>
        <w:t>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4DE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ной услуги</w:t>
      </w:r>
    </w:p>
    <w:tbl>
      <w:tblPr>
        <w:tblW w:w="15452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011"/>
        <w:gridCol w:w="1110"/>
        <w:gridCol w:w="709"/>
        <w:gridCol w:w="850"/>
        <w:gridCol w:w="851"/>
        <w:gridCol w:w="2268"/>
        <w:gridCol w:w="1134"/>
        <w:gridCol w:w="992"/>
        <w:gridCol w:w="709"/>
        <w:gridCol w:w="992"/>
        <w:gridCol w:w="709"/>
        <w:gridCol w:w="850"/>
        <w:gridCol w:w="851"/>
        <w:gridCol w:w="1281"/>
      </w:tblGrid>
      <w:tr w:rsidR="00D74922" w:rsidRPr="00E26B22" w:rsidTr="00240B43"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2830" w:type="dxa"/>
            <w:gridSpan w:val="3"/>
            <w:vMerge w:val="restart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6" w:type="dxa"/>
            <w:gridSpan w:val="9"/>
            <w:tcBorders>
              <w:right w:val="single" w:sz="4" w:space="0" w:color="auto"/>
            </w:tcBorders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D74922" w:rsidRPr="00E26B22" w:rsidTr="00240B43">
        <w:trPr>
          <w:trHeight w:val="396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3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410" w:type="dxa"/>
            <w:gridSpan w:val="3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D74922" w:rsidRPr="00E26B22" w:rsidTr="00240B43">
        <w:trPr>
          <w:trHeight w:val="483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3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E26B2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  <w:vMerge w:val="restart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</w:tr>
      <w:tr w:rsidR="00D74922" w:rsidRPr="00E26B22" w:rsidTr="00240B4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Виды концертов и концертных программ</w:t>
            </w:r>
          </w:p>
        </w:tc>
        <w:tc>
          <w:tcPr>
            <w:tcW w:w="1110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Место проведение концерта и концертных программ</w:t>
            </w:r>
          </w:p>
        </w:tc>
        <w:tc>
          <w:tcPr>
            <w:tcW w:w="709" w:type="dxa"/>
            <w:textDirection w:val="btLr"/>
          </w:tcPr>
          <w:p w:rsidR="00D74922" w:rsidRPr="00E26B22" w:rsidRDefault="00D74922" w:rsidP="00240B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D74922" w:rsidRPr="00E26B22" w:rsidRDefault="00D74922" w:rsidP="00240B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850" w:type="dxa"/>
            <w:textDirection w:val="btLr"/>
          </w:tcPr>
          <w:p w:rsidR="00D74922" w:rsidRPr="00E26B22" w:rsidRDefault="00D74922" w:rsidP="00240B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D74922" w:rsidRPr="00E26B22" w:rsidRDefault="00D74922" w:rsidP="00240B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textDirection w:val="btLr"/>
          </w:tcPr>
          <w:p w:rsidR="00D74922" w:rsidRPr="00E26B22" w:rsidRDefault="00D74922" w:rsidP="00240B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D74922" w:rsidRPr="00E26B22" w:rsidRDefault="00D74922" w:rsidP="00240B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</w:tr>
      <w:tr w:rsidR="00D74922" w:rsidRPr="00E26B22" w:rsidTr="00240B43">
        <w:tc>
          <w:tcPr>
            <w:tcW w:w="1135" w:type="dxa"/>
            <w:tcBorders>
              <w:left w:val="single" w:sz="4" w:space="0" w:color="auto"/>
            </w:tcBorders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1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10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1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D74922" w:rsidRPr="00E26B22" w:rsidTr="00240B43"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D74922" w:rsidRPr="00CE687E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900400О</w:t>
            </w:r>
            <w:r w:rsidRPr="00CE687E">
              <w:rPr>
                <w:rFonts w:ascii="Times New Roman" w:hAnsi="Times New Roman" w:cs="Times New Roman"/>
                <w:szCs w:val="22"/>
              </w:rPr>
              <w:t>.99.</w:t>
            </w:r>
            <w:r>
              <w:rPr>
                <w:rFonts w:ascii="Times New Roman" w:hAnsi="Times New Roman" w:cs="Times New Roman"/>
                <w:szCs w:val="22"/>
              </w:rPr>
              <w:t>0.ББ</w:t>
            </w:r>
            <w:r w:rsidRPr="00CE687E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E687E">
              <w:rPr>
                <w:rFonts w:ascii="Times New Roman" w:hAnsi="Times New Roman" w:cs="Times New Roman"/>
                <w:szCs w:val="22"/>
              </w:rPr>
              <w:t>А</w:t>
            </w:r>
            <w:r w:rsidRPr="00CE687E">
              <w:rPr>
                <w:rFonts w:ascii="Times New Roman" w:hAnsi="Times New Roman" w:cs="Times New Roman"/>
                <w:szCs w:val="22"/>
              </w:rPr>
              <w:lastRenderedPageBreak/>
              <w:t>А0000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1" w:type="dxa"/>
            <w:vMerge w:val="restart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>Культурно-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массовых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  <w:vMerge w:val="restart"/>
          </w:tcPr>
          <w:p w:rsidR="00D74922" w:rsidRPr="00E26B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На территори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 Российской Федерации</w:t>
            </w:r>
          </w:p>
        </w:tc>
        <w:tc>
          <w:tcPr>
            <w:tcW w:w="709" w:type="dxa"/>
            <w:vMerge w:val="restart"/>
          </w:tcPr>
          <w:p w:rsidR="00D74922" w:rsidRPr="00E26B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D74922" w:rsidRPr="00E26B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D74922" w:rsidRPr="00E26B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</w:tcPr>
          <w:p w:rsidR="00D74922" w:rsidRPr="00E26B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Динамика количества участников</w:t>
            </w:r>
          </w:p>
        </w:tc>
        <w:tc>
          <w:tcPr>
            <w:tcW w:w="1134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850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74922" w:rsidRPr="00E26B22" w:rsidTr="00240B43">
        <w:trPr>
          <w:trHeight w:val="414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922" w:rsidRPr="00E26B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участников</w:t>
            </w:r>
          </w:p>
        </w:tc>
        <w:tc>
          <w:tcPr>
            <w:tcW w:w="1134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5684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5684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2003</w:t>
            </w:r>
          </w:p>
        </w:tc>
        <w:tc>
          <w:tcPr>
            <w:tcW w:w="850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74922" w:rsidRPr="00E26B22" w:rsidTr="00240B43">
        <w:trPr>
          <w:trHeight w:val="161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922" w:rsidRPr="00E26B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проведенных</w:t>
            </w:r>
            <w:r w:rsidRPr="00E26B22"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</w:p>
        </w:tc>
        <w:tc>
          <w:tcPr>
            <w:tcW w:w="1134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50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74922" w:rsidRPr="00E26B22" w:rsidTr="00240B43">
        <w:trPr>
          <w:trHeight w:val="242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922" w:rsidRPr="00E26B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Динамика количества мероприятий</w:t>
            </w:r>
          </w:p>
        </w:tc>
        <w:tc>
          <w:tcPr>
            <w:tcW w:w="1134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850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74922" w:rsidRPr="00E26B22" w:rsidTr="00240B43">
        <w:trPr>
          <w:trHeight w:val="230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922" w:rsidRPr="00E26B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74922" w:rsidRPr="00E26B22" w:rsidTr="00240B4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922" w:rsidRPr="00E26B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134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850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74922" w:rsidRPr="00E26B22" w:rsidTr="00240B43">
        <w:trPr>
          <w:trHeight w:val="883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4922" w:rsidRPr="00E26B22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922" w:rsidRPr="00E26B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культурно-массовых мероприятий</w:t>
            </w:r>
          </w:p>
        </w:tc>
        <w:tc>
          <w:tcPr>
            <w:tcW w:w="1134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92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709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50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Pr="00F274DE" w:rsidRDefault="00D74922" w:rsidP="00D74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Сведения</w:t>
      </w:r>
      <w:r w:rsidRPr="00F274DE">
        <w:rPr>
          <w:rFonts w:ascii="Times New Roman" w:hAnsi="Times New Roman" w:cs="Times New Roman"/>
          <w:sz w:val="26"/>
          <w:szCs w:val="26"/>
        </w:rPr>
        <w:t xml:space="preserve">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ной услуги</w:t>
      </w:r>
    </w:p>
    <w:tbl>
      <w:tblPr>
        <w:tblW w:w="15452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1029"/>
        <w:gridCol w:w="1168"/>
        <w:gridCol w:w="709"/>
        <w:gridCol w:w="850"/>
        <w:gridCol w:w="851"/>
        <w:gridCol w:w="1559"/>
        <w:gridCol w:w="992"/>
        <w:gridCol w:w="709"/>
        <w:gridCol w:w="992"/>
        <w:gridCol w:w="1276"/>
        <w:gridCol w:w="709"/>
        <w:gridCol w:w="709"/>
        <w:gridCol w:w="917"/>
        <w:gridCol w:w="784"/>
        <w:gridCol w:w="1139"/>
      </w:tblGrid>
      <w:tr w:rsidR="00D74922" w:rsidRPr="006559BB" w:rsidTr="00240B43">
        <w:tc>
          <w:tcPr>
            <w:tcW w:w="1059" w:type="dxa"/>
            <w:vMerge w:val="restart"/>
            <w:tcBorders>
              <w:left w:val="single" w:sz="4" w:space="0" w:color="auto"/>
            </w:tcBorders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Уни</w:t>
            </w:r>
            <w:r>
              <w:rPr>
                <w:rFonts w:ascii="Times New Roman" w:hAnsi="Times New Roman" w:cs="Times New Roman"/>
                <w:szCs w:val="22"/>
              </w:rPr>
              <w:t>кальный номер реестровой записи</w:t>
            </w:r>
          </w:p>
        </w:tc>
        <w:tc>
          <w:tcPr>
            <w:tcW w:w="2906" w:type="dxa"/>
            <w:gridSpan w:val="3"/>
            <w:vMerge w:val="restart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vAlign w:val="center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D74922" w:rsidRPr="006559BB" w:rsidTr="00240B43">
        <w:tc>
          <w:tcPr>
            <w:tcW w:w="1059" w:type="dxa"/>
            <w:vMerge/>
            <w:tcBorders>
              <w:left w:val="single" w:sz="4" w:space="0" w:color="auto"/>
            </w:tcBorders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3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</w:p>
        </w:tc>
        <w:tc>
          <w:tcPr>
            <w:tcW w:w="917" w:type="dxa"/>
            <w:vMerge w:val="restart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vMerge w:val="restart"/>
            <w:vAlign w:val="center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</w:tr>
      <w:tr w:rsidR="00D74922" w:rsidRPr="006559BB" w:rsidTr="00240B43">
        <w:trPr>
          <w:trHeight w:val="483"/>
        </w:trPr>
        <w:tc>
          <w:tcPr>
            <w:tcW w:w="1059" w:type="dxa"/>
            <w:vMerge/>
            <w:tcBorders>
              <w:left w:val="single" w:sz="4" w:space="0" w:color="auto"/>
            </w:tcBorders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3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6559B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</w:p>
        </w:tc>
        <w:tc>
          <w:tcPr>
            <w:tcW w:w="1276" w:type="dxa"/>
            <w:vMerge w:val="restart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</w:tr>
      <w:tr w:rsidR="00D74922" w:rsidRPr="006559BB" w:rsidTr="00240B43">
        <w:trPr>
          <w:cantSplit/>
          <w:trHeight w:val="1844"/>
        </w:trPr>
        <w:tc>
          <w:tcPr>
            <w:tcW w:w="1059" w:type="dxa"/>
            <w:vMerge/>
            <w:tcBorders>
              <w:left w:val="single" w:sz="4" w:space="0" w:color="auto"/>
            </w:tcBorders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Виды концертов и концертных программ</w:t>
            </w:r>
          </w:p>
        </w:tc>
        <w:tc>
          <w:tcPr>
            <w:tcW w:w="1168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Место проведение концерта и концертных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559BB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709" w:type="dxa"/>
            <w:textDirection w:val="btLr"/>
          </w:tcPr>
          <w:p w:rsidR="00D74922" w:rsidRPr="006559BB" w:rsidRDefault="00D74922" w:rsidP="00240B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D74922" w:rsidRPr="006559BB" w:rsidRDefault="00D74922" w:rsidP="00240B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559BB">
              <w:rPr>
                <w:rFonts w:ascii="Times New Roman" w:hAnsi="Times New Roman" w:cs="Times New Roman"/>
                <w:szCs w:val="22"/>
              </w:rPr>
              <w:t>(наименование показателя</w:t>
            </w:r>
            <w:proofErr w:type="gramEnd"/>
          </w:p>
        </w:tc>
        <w:tc>
          <w:tcPr>
            <w:tcW w:w="850" w:type="dxa"/>
            <w:textDirection w:val="btLr"/>
          </w:tcPr>
          <w:p w:rsidR="00D74922" w:rsidRPr="006559BB" w:rsidRDefault="00D74922" w:rsidP="00240B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D74922" w:rsidRPr="006559BB" w:rsidRDefault="00D74922" w:rsidP="00240B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51" w:type="dxa"/>
            <w:textDirection w:val="btLr"/>
          </w:tcPr>
          <w:p w:rsidR="00D74922" w:rsidRPr="006559BB" w:rsidRDefault="00D74922" w:rsidP="00240B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D74922" w:rsidRPr="006559BB" w:rsidRDefault="00D74922" w:rsidP="00240B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</w:tr>
      <w:tr w:rsidR="00D74922" w:rsidRPr="006559BB" w:rsidTr="00240B43">
        <w:tc>
          <w:tcPr>
            <w:tcW w:w="1059" w:type="dxa"/>
            <w:tcBorders>
              <w:left w:val="single" w:sz="4" w:space="0" w:color="auto"/>
            </w:tcBorders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68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17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84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74922" w:rsidRPr="006559BB" w:rsidTr="00240B43">
        <w:tc>
          <w:tcPr>
            <w:tcW w:w="1059" w:type="dxa"/>
            <w:vMerge w:val="restart"/>
            <w:tcBorders>
              <w:left w:val="single" w:sz="4" w:space="0" w:color="auto"/>
            </w:tcBorders>
          </w:tcPr>
          <w:p w:rsidR="00D74922" w:rsidRPr="00CE687E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900400О</w:t>
            </w:r>
            <w:r w:rsidRPr="00CE687E">
              <w:rPr>
                <w:rFonts w:ascii="Times New Roman" w:hAnsi="Times New Roman" w:cs="Times New Roman"/>
                <w:szCs w:val="22"/>
              </w:rPr>
              <w:t>.99.</w:t>
            </w:r>
            <w:r>
              <w:rPr>
                <w:rFonts w:ascii="Times New Roman" w:hAnsi="Times New Roman" w:cs="Times New Roman"/>
                <w:szCs w:val="22"/>
              </w:rPr>
              <w:t>0.ББ</w:t>
            </w:r>
            <w:r w:rsidRPr="00CE687E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E687E">
              <w:rPr>
                <w:rFonts w:ascii="Times New Roman" w:hAnsi="Times New Roman" w:cs="Times New Roman"/>
                <w:szCs w:val="22"/>
              </w:rPr>
              <w:t>АА0000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9" w:type="dxa"/>
            <w:vMerge w:val="restart"/>
          </w:tcPr>
          <w:p w:rsidR="00D74922" w:rsidRPr="00E26B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Культурно-массовых (иной деятельности, в результате которой сохраняются, создаются, распространяются и осваиваю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тся культурные ценности</w:t>
            </w:r>
            <w:proofErr w:type="gramEnd"/>
          </w:p>
        </w:tc>
        <w:tc>
          <w:tcPr>
            <w:tcW w:w="1168" w:type="dxa"/>
            <w:vMerge w:val="restart"/>
          </w:tcPr>
          <w:p w:rsidR="00D74922" w:rsidRPr="00E26B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На территории Российской Федерации</w:t>
            </w:r>
          </w:p>
        </w:tc>
        <w:tc>
          <w:tcPr>
            <w:tcW w:w="709" w:type="dxa"/>
            <w:vMerge w:val="restart"/>
          </w:tcPr>
          <w:p w:rsidR="00D74922" w:rsidRPr="006559BB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74922" w:rsidRPr="006559BB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D74922" w:rsidRPr="006559BB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D74922" w:rsidRPr="006559BB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D74922" w:rsidRPr="006559BB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Pr="006559BB">
              <w:rPr>
                <w:rFonts w:ascii="Times New Roman" w:hAnsi="Times New Roman" w:cs="Times New Roman"/>
                <w:szCs w:val="22"/>
              </w:rPr>
              <w:t>еловек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992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5684</w:t>
            </w:r>
          </w:p>
        </w:tc>
        <w:tc>
          <w:tcPr>
            <w:tcW w:w="1276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5684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2003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7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74922" w:rsidRPr="006559BB" w:rsidTr="00240B43">
        <w:trPr>
          <w:trHeight w:val="957"/>
        </w:trPr>
        <w:tc>
          <w:tcPr>
            <w:tcW w:w="1059" w:type="dxa"/>
            <w:vMerge/>
            <w:tcBorders>
              <w:left w:val="single" w:sz="4" w:space="0" w:color="auto"/>
            </w:tcBorders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4922" w:rsidRPr="006559BB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проведенных мероприятий</w:t>
            </w:r>
          </w:p>
        </w:tc>
        <w:tc>
          <w:tcPr>
            <w:tcW w:w="992" w:type="dxa"/>
          </w:tcPr>
          <w:p w:rsidR="00D74922" w:rsidRPr="006559BB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единиц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992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76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7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74922" w:rsidRPr="006559BB" w:rsidTr="00240B43">
        <w:trPr>
          <w:trHeight w:val="986"/>
        </w:trPr>
        <w:tc>
          <w:tcPr>
            <w:tcW w:w="1059" w:type="dxa"/>
            <w:vMerge/>
            <w:tcBorders>
              <w:left w:val="single" w:sz="4" w:space="0" w:color="auto"/>
            </w:tcBorders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4922" w:rsidRPr="006559BB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проведенных мероприятий</w:t>
            </w:r>
          </w:p>
        </w:tc>
        <w:tc>
          <w:tcPr>
            <w:tcW w:w="992" w:type="dxa"/>
          </w:tcPr>
          <w:p w:rsidR="00D74922" w:rsidRPr="006559BB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человеко-день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540</w:t>
            </w:r>
          </w:p>
        </w:tc>
        <w:tc>
          <w:tcPr>
            <w:tcW w:w="992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1205</w:t>
            </w:r>
          </w:p>
        </w:tc>
        <w:tc>
          <w:tcPr>
            <w:tcW w:w="1276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1205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17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D749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74922" w:rsidRPr="006559BB" w:rsidTr="00240B43">
        <w:trPr>
          <w:trHeight w:val="990"/>
        </w:trPr>
        <w:tc>
          <w:tcPr>
            <w:tcW w:w="1059" w:type="dxa"/>
            <w:vMerge/>
            <w:tcBorders>
              <w:left w:val="single" w:sz="4" w:space="0" w:color="auto"/>
            </w:tcBorders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4922" w:rsidRPr="006559BB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проведенных мероприятий</w:t>
            </w:r>
          </w:p>
        </w:tc>
        <w:tc>
          <w:tcPr>
            <w:tcW w:w="992" w:type="dxa"/>
          </w:tcPr>
          <w:p w:rsidR="00D749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</w:t>
            </w:r>
          </w:p>
        </w:tc>
        <w:tc>
          <w:tcPr>
            <w:tcW w:w="709" w:type="dxa"/>
          </w:tcPr>
          <w:p w:rsidR="00D749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992" w:type="dxa"/>
          </w:tcPr>
          <w:p w:rsidR="00D749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76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09" w:type="dxa"/>
          </w:tcPr>
          <w:p w:rsidR="00D749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7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D749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74922" w:rsidRPr="006559BB" w:rsidTr="00240B43">
        <w:trPr>
          <w:trHeight w:val="2396"/>
        </w:trPr>
        <w:tc>
          <w:tcPr>
            <w:tcW w:w="1059" w:type="dxa"/>
            <w:vMerge/>
            <w:tcBorders>
              <w:left w:val="single" w:sz="4" w:space="0" w:color="auto"/>
            </w:tcBorders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4922" w:rsidRPr="006559BB" w:rsidRDefault="00D74922" w:rsidP="0024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4922" w:rsidRPr="006559BB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работ</w:t>
            </w:r>
          </w:p>
        </w:tc>
        <w:tc>
          <w:tcPr>
            <w:tcW w:w="992" w:type="dxa"/>
          </w:tcPr>
          <w:p w:rsidR="00D74922" w:rsidRDefault="00D74922" w:rsidP="00240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709" w:type="dxa"/>
          </w:tcPr>
          <w:p w:rsidR="00D749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992" w:type="dxa"/>
          </w:tcPr>
          <w:p w:rsidR="00D749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276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709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9" w:type="dxa"/>
          </w:tcPr>
          <w:p w:rsidR="00D749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17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D74922" w:rsidRPr="006559BB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D74922" w:rsidRDefault="00D74922" w:rsidP="00240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4922" w:rsidRPr="00F274DE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922" w:rsidRPr="00F274DE" w:rsidRDefault="00D74922" w:rsidP="00D74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Директор МБУК Изыхский  СДК                        ___________</w:t>
      </w:r>
      <w:r w:rsidRPr="00F274DE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Е.С. Тарасова</w:t>
      </w:r>
    </w:p>
    <w:p w:rsidR="00D74922" w:rsidRPr="00F274DE" w:rsidRDefault="00D74922" w:rsidP="00D74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274DE">
        <w:rPr>
          <w:rFonts w:ascii="Times New Roman" w:hAnsi="Times New Roman" w:cs="Times New Roman"/>
          <w:sz w:val="26"/>
          <w:szCs w:val="26"/>
        </w:rPr>
        <w:t xml:space="preserve"> </w:t>
      </w:r>
      <w:r w:rsidRPr="00433AA8">
        <w:rPr>
          <w:rFonts w:ascii="Times New Roman" w:hAnsi="Times New Roman" w:cs="Times New Roman"/>
          <w:sz w:val="18"/>
          <w:szCs w:val="18"/>
        </w:rPr>
        <w:t>(должность)</w:t>
      </w:r>
      <w:r w:rsidRPr="00F274D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433AA8">
        <w:rPr>
          <w:rFonts w:ascii="Times New Roman" w:hAnsi="Times New Roman" w:cs="Times New Roman"/>
          <w:sz w:val="18"/>
          <w:szCs w:val="18"/>
        </w:rPr>
        <w:t>(подпись)</w:t>
      </w:r>
      <w:r w:rsidRPr="00F274D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F698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4922" w:rsidRPr="00F274DE" w:rsidRDefault="00D74922" w:rsidP="00D74922">
      <w:pPr>
        <w:pStyle w:val="ConsPlusNonformat"/>
        <w:tabs>
          <w:tab w:val="left" w:pos="2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74922" w:rsidRPr="00F274DE" w:rsidRDefault="00D74922" w:rsidP="00D74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"__" ___________ 20__ г.</w:t>
      </w:r>
    </w:p>
    <w:p w:rsidR="00D74922" w:rsidRDefault="00D74922" w:rsidP="00D74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63C9" w:rsidRDefault="002D63C9"/>
    <w:sectPr w:rsidR="002D63C9" w:rsidSect="00D749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22"/>
    <w:rsid w:val="002D63C9"/>
    <w:rsid w:val="007F640D"/>
    <w:rsid w:val="00D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9A10ED68C6CEE52486105FBC5D7BAE2C1B53C84BC13AC319EF716D2P5m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9A10ED68C6CEE52486105FBC5D7BAE2C1B53C84BC13AC319EF716D2P5m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9A10ED68C6CEE52486105FBC5D7BAE2CEBE3F8ABA13AC319EF716D2P5m3E" TargetMode="External"/><Relationship Id="rId5" Type="http://schemas.openxmlformats.org/officeDocument/2006/relationships/hyperlink" Target="consultantplus://offline/ref=0F89A10ED68C6CEE52486105FBC5D7BAE2CEBE3F8ABE13AC319EF716D2P5m3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2021-03-17T04:44:00Z</dcterms:created>
  <dcterms:modified xsi:type="dcterms:W3CDTF">2021-03-17T04:46:00Z</dcterms:modified>
</cp:coreProperties>
</file>