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CE" w:rsidRPr="00B46554" w:rsidRDefault="005B73CE" w:rsidP="00B46554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Российская Федерация</w:t>
      </w:r>
    </w:p>
    <w:p w:rsidR="005B73CE" w:rsidRPr="00B46554" w:rsidRDefault="005B73CE" w:rsidP="00B46554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z w:val="26"/>
          <w:szCs w:val="26"/>
        </w:rPr>
        <w:t>Администрация Изыхского сельсовета</w:t>
      </w:r>
    </w:p>
    <w:p w:rsidR="005B73CE" w:rsidRPr="00B46554" w:rsidRDefault="005B73CE" w:rsidP="00B46554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Алтайского района</w:t>
      </w:r>
    </w:p>
    <w:p w:rsidR="005B73CE" w:rsidRDefault="005B73CE" w:rsidP="00B46554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1"/>
          <w:sz w:val="26"/>
          <w:szCs w:val="26"/>
        </w:rPr>
        <w:t>Республики Хакасия</w:t>
      </w:r>
    </w:p>
    <w:p w:rsidR="005B73CE" w:rsidRPr="00907911" w:rsidRDefault="005B73CE" w:rsidP="00B46554">
      <w:pPr>
        <w:shd w:val="clear" w:color="auto" w:fill="FFFFFF"/>
        <w:ind w:left="-360" w:right="355"/>
        <w:jc w:val="center"/>
        <w:rPr>
          <w:rFonts w:ascii="Times New Roman" w:hAnsi="Times New Roman" w:cs="Times New Roman"/>
          <w:b/>
          <w:color w:val="000000"/>
          <w:spacing w:val="1"/>
          <w:sz w:val="26"/>
          <w:szCs w:val="26"/>
        </w:rPr>
      </w:pPr>
    </w:p>
    <w:p w:rsidR="005B73CE" w:rsidRPr="00907911" w:rsidRDefault="005B73CE" w:rsidP="00B46554">
      <w:pPr>
        <w:ind w:right="35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791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B73CE" w:rsidRPr="00B46554" w:rsidRDefault="005B73CE" w:rsidP="00B46554">
      <w:pPr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p w:rsidR="005B73CE" w:rsidRPr="00E16FBB" w:rsidRDefault="002E6F79" w:rsidP="00B46554">
      <w:pPr>
        <w:shd w:val="clear" w:color="auto" w:fill="FFFFFF"/>
        <w:ind w:right="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24</w:t>
      </w:r>
      <w:r w:rsidR="008E2821">
        <w:rPr>
          <w:rFonts w:ascii="Times New Roman" w:hAnsi="Times New Roman" w:cs="Times New Roman"/>
          <w:color w:val="000000"/>
          <w:spacing w:val="-5"/>
          <w:sz w:val="26"/>
          <w:szCs w:val="26"/>
        </w:rPr>
        <w:t>.07.2020</w:t>
      </w:r>
      <w:r w:rsidR="005B73CE"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5B73CE"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5B73CE"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</w:r>
      <w:r w:rsidR="005B73CE"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</w:t>
      </w:r>
      <w:r w:rsidR="005B73CE"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                         </w:t>
      </w:r>
      <w:r w:rsidR="005B73CE"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ab/>
        <w:t xml:space="preserve">           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      </w:t>
      </w:r>
      <w:r w:rsidR="005B73CE" w:rsidRPr="00B46554">
        <w:rPr>
          <w:rFonts w:ascii="Times New Roman" w:hAnsi="Times New Roman" w:cs="Times New Roman"/>
          <w:color w:val="000000"/>
          <w:spacing w:val="10"/>
          <w:sz w:val="26"/>
          <w:szCs w:val="26"/>
        </w:rPr>
        <w:t>№</w:t>
      </w:r>
      <w:r w:rsidR="00986818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26"/>
          <w:szCs w:val="26"/>
        </w:rPr>
        <w:t>52</w:t>
      </w:r>
      <w:r w:rsidR="00A74087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 </w:t>
      </w:r>
    </w:p>
    <w:p w:rsidR="005B73CE" w:rsidRDefault="005B73CE" w:rsidP="00B46554">
      <w:pPr>
        <w:shd w:val="clear" w:color="auto" w:fill="FFFFFF"/>
        <w:ind w:right="355"/>
        <w:jc w:val="center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B46554">
        <w:rPr>
          <w:rFonts w:ascii="Times New Roman" w:hAnsi="Times New Roman" w:cs="Times New Roman"/>
          <w:color w:val="000000"/>
          <w:spacing w:val="5"/>
          <w:sz w:val="26"/>
          <w:szCs w:val="26"/>
        </w:rPr>
        <w:t>п. Изыхские Копи</w:t>
      </w:r>
    </w:p>
    <w:p w:rsidR="005B73CE" w:rsidRPr="00B46554" w:rsidRDefault="005B73CE" w:rsidP="00B46554">
      <w:pPr>
        <w:shd w:val="clear" w:color="auto" w:fill="FFFFFF"/>
        <w:ind w:right="355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5B73CE" w:rsidRPr="00B46554" w:rsidTr="00600B0F">
        <w:trPr>
          <w:trHeight w:val="922"/>
        </w:trPr>
        <w:tc>
          <w:tcPr>
            <w:tcW w:w="5328" w:type="dxa"/>
          </w:tcPr>
          <w:p w:rsidR="005B73CE" w:rsidRPr="00B46554" w:rsidRDefault="005B73CE" w:rsidP="00600B0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46554">
              <w:rPr>
                <w:rFonts w:ascii="Times New Roman" w:hAnsi="Times New Roman" w:cs="Times New Roman"/>
                <w:sz w:val="26"/>
                <w:szCs w:val="26"/>
              </w:rPr>
              <w:t>Об утверждении схемы расположения земельного участка на кадастровом плане территории</w:t>
            </w:r>
          </w:p>
        </w:tc>
      </w:tr>
    </w:tbl>
    <w:p w:rsidR="005B73CE" w:rsidRPr="00B46554" w:rsidRDefault="005B73CE" w:rsidP="00B46554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</w:rPr>
      </w:pPr>
    </w:p>
    <w:p w:rsidR="005B73CE" w:rsidRDefault="009A278E" w:rsidP="009A278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Руководствуясь ст. ст. 11.2, 11.3, </w:t>
      </w:r>
      <w:r w:rsidR="005B73CE" w:rsidRPr="00B46554">
        <w:rPr>
          <w:rFonts w:ascii="Times New Roman" w:hAnsi="Times New Roman" w:cs="Times New Roman"/>
          <w:sz w:val="26"/>
          <w:szCs w:val="26"/>
        </w:rPr>
        <w:t>11.10</w:t>
      </w:r>
      <w:r>
        <w:rPr>
          <w:rFonts w:ascii="Times New Roman" w:hAnsi="Times New Roman" w:cs="Times New Roman"/>
          <w:sz w:val="26"/>
          <w:szCs w:val="26"/>
        </w:rPr>
        <w:t>, 39.2</w:t>
      </w:r>
      <w:r w:rsidR="005B73CE" w:rsidRPr="00B46554">
        <w:rPr>
          <w:rFonts w:ascii="Times New Roman" w:hAnsi="Times New Roman" w:cs="Times New Roman"/>
          <w:sz w:val="26"/>
          <w:szCs w:val="26"/>
        </w:rPr>
        <w:t xml:space="preserve"> Земельного кодекса Российской Федерации, статьей 14 Федерального закона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6"/>
          <w:szCs w:val="26"/>
        </w:rPr>
        <w:t>решением Совета депутатов Изыхского сельсовета от 27.12.2012 № 60 «</w:t>
      </w:r>
      <w:r w:rsidRPr="009A278E">
        <w:rPr>
          <w:rFonts w:ascii="Times New Roman" w:hAnsi="Times New Roman" w:cs="Times New Roman"/>
          <w:sz w:val="26"/>
          <w:szCs w:val="26"/>
        </w:rPr>
        <w:t>Об утверждении Правил землепользования  и застройки Изыхского сельсовета Алтайского района Респ</w:t>
      </w:r>
      <w:r>
        <w:rPr>
          <w:rFonts w:ascii="Times New Roman" w:hAnsi="Times New Roman" w:cs="Times New Roman"/>
          <w:sz w:val="26"/>
          <w:szCs w:val="26"/>
        </w:rPr>
        <w:t xml:space="preserve">ублики  Хакасии» ( в ред. от 22.12.2016 № 85, от 02.02.2018 № 3), </w:t>
      </w:r>
      <w:r w:rsidR="005B73CE" w:rsidRPr="00B46554">
        <w:rPr>
          <w:rFonts w:ascii="Times New Roman" w:hAnsi="Times New Roman" w:cs="Times New Roman"/>
          <w:sz w:val="26"/>
        </w:rPr>
        <w:t>Уставом муниципального образования Изыхский сельсовет</w:t>
      </w:r>
      <w:r w:rsidR="005B73CE" w:rsidRPr="00B46554">
        <w:rPr>
          <w:rFonts w:ascii="Times New Roman" w:hAnsi="Times New Roman" w:cs="Times New Roman"/>
          <w:sz w:val="26"/>
          <w:szCs w:val="26"/>
        </w:rPr>
        <w:t xml:space="preserve">, администрация Изыхского сельсовета </w:t>
      </w:r>
    </w:p>
    <w:p w:rsidR="005B73CE" w:rsidRPr="00B46554" w:rsidRDefault="005B73CE" w:rsidP="00B4655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B73CE" w:rsidRPr="00B46554" w:rsidRDefault="005B73CE" w:rsidP="008E2821">
      <w:pPr>
        <w:shd w:val="clear" w:color="auto" w:fill="FFFFFF"/>
        <w:spacing w:line="293" w:lineRule="exact"/>
        <w:ind w:left="43" w:right="355" w:firstLine="808"/>
        <w:jc w:val="center"/>
        <w:rPr>
          <w:rFonts w:ascii="Times New Roman" w:hAnsi="Times New Roman" w:cs="Times New Roman"/>
          <w:sz w:val="26"/>
          <w:szCs w:val="26"/>
        </w:rPr>
      </w:pPr>
      <w:r w:rsidRPr="00B46554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5B73CE" w:rsidRPr="00B46554" w:rsidRDefault="005B73CE" w:rsidP="00B46554">
      <w:pPr>
        <w:shd w:val="clear" w:color="auto" w:fill="FFFFFF"/>
        <w:spacing w:line="293" w:lineRule="exact"/>
        <w:ind w:left="43" w:right="355" w:firstLine="808"/>
        <w:jc w:val="both"/>
        <w:rPr>
          <w:rFonts w:ascii="Times New Roman" w:hAnsi="Times New Roman" w:cs="Times New Roman"/>
          <w:sz w:val="26"/>
          <w:szCs w:val="26"/>
        </w:rPr>
      </w:pPr>
    </w:p>
    <w:p w:rsidR="005B73CE" w:rsidRDefault="005B73CE" w:rsidP="00B465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6554">
        <w:rPr>
          <w:rFonts w:ascii="Times New Roman" w:hAnsi="Times New Roman" w:cs="Times New Roman"/>
          <w:sz w:val="26"/>
          <w:szCs w:val="26"/>
        </w:rPr>
        <w:t>1. Утвердить прилагаемую схему расположения</w:t>
      </w:r>
      <w:r w:rsidR="00CF2087">
        <w:rPr>
          <w:rFonts w:ascii="Times New Roman" w:hAnsi="Times New Roman" w:cs="Times New Roman"/>
          <w:sz w:val="26"/>
          <w:szCs w:val="26"/>
        </w:rPr>
        <w:t xml:space="preserve"> (приложение 1) на</w:t>
      </w:r>
      <w:r w:rsidRPr="00B46554">
        <w:rPr>
          <w:rFonts w:ascii="Times New Roman" w:hAnsi="Times New Roman" w:cs="Times New Roman"/>
          <w:sz w:val="26"/>
          <w:szCs w:val="26"/>
        </w:rPr>
        <w:t xml:space="preserve"> </w:t>
      </w:r>
      <w:r w:rsidR="00CF2087">
        <w:rPr>
          <w:rFonts w:ascii="Times New Roman" w:hAnsi="Times New Roman" w:cs="Times New Roman"/>
          <w:sz w:val="26"/>
          <w:szCs w:val="26"/>
        </w:rPr>
        <w:t>вновь образуемые</w:t>
      </w:r>
      <w:r w:rsidR="00CC6AB6">
        <w:rPr>
          <w:rFonts w:ascii="Times New Roman" w:hAnsi="Times New Roman" w:cs="Times New Roman"/>
          <w:sz w:val="26"/>
          <w:szCs w:val="26"/>
        </w:rPr>
        <w:t xml:space="preserve"> </w:t>
      </w:r>
      <w:r w:rsidR="00CF2087">
        <w:rPr>
          <w:rFonts w:ascii="Times New Roman" w:hAnsi="Times New Roman" w:cs="Times New Roman"/>
          <w:sz w:val="26"/>
          <w:szCs w:val="26"/>
        </w:rPr>
        <w:t>земельные участки</w:t>
      </w:r>
      <w:r w:rsidR="00CC6AB6">
        <w:rPr>
          <w:rFonts w:ascii="Times New Roman" w:hAnsi="Times New Roman" w:cs="Times New Roman"/>
          <w:sz w:val="26"/>
          <w:szCs w:val="26"/>
        </w:rPr>
        <w:t xml:space="preserve"> на кадастровом плане территории, в соответствии с которой подлежит образовать</w:t>
      </w:r>
      <w:r w:rsidR="00CF2087">
        <w:rPr>
          <w:rFonts w:ascii="Times New Roman" w:hAnsi="Times New Roman" w:cs="Times New Roman"/>
          <w:sz w:val="26"/>
          <w:szCs w:val="26"/>
        </w:rPr>
        <w:t xml:space="preserve"> два земельных</w:t>
      </w:r>
      <w:r w:rsidR="00CC6AB6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CF2087">
        <w:rPr>
          <w:rFonts w:ascii="Times New Roman" w:hAnsi="Times New Roman" w:cs="Times New Roman"/>
          <w:sz w:val="26"/>
          <w:szCs w:val="26"/>
        </w:rPr>
        <w:t xml:space="preserve">а путем раздела исходного с </w:t>
      </w:r>
      <w:r w:rsidR="008E2821">
        <w:rPr>
          <w:rFonts w:ascii="Times New Roman" w:hAnsi="Times New Roman" w:cs="Times New Roman"/>
          <w:sz w:val="26"/>
          <w:szCs w:val="26"/>
        </w:rPr>
        <w:t>кадастровым номером: 19:04:090102:901, расположенного</w:t>
      </w:r>
      <w:r w:rsidRPr="00B46554">
        <w:rPr>
          <w:rFonts w:ascii="Times New Roman" w:hAnsi="Times New Roman" w:cs="Times New Roman"/>
          <w:sz w:val="26"/>
          <w:szCs w:val="26"/>
        </w:rPr>
        <w:t xml:space="preserve"> </w:t>
      </w:r>
      <w:r w:rsidR="00CC6AB6">
        <w:rPr>
          <w:rFonts w:ascii="Times New Roman" w:hAnsi="Times New Roman" w:cs="Times New Roman"/>
          <w:sz w:val="26"/>
          <w:szCs w:val="26"/>
        </w:rPr>
        <w:t>по адресу</w:t>
      </w:r>
      <w:r w:rsidRPr="00B46554">
        <w:rPr>
          <w:rFonts w:ascii="Times New Roman" w:hAnsi="Times New Roman" w:cs="Times New Roman"/>
          <w:sz w:val="26"/>
          <w:szCs w:val="26"/>
        </w:rPr>
        <w:t xml:space="preserve">: </w:t>
      </w:r>
      <w:r w:rsidR="00CC6AB6">
        <w:rPr>
          <w:rFonts w:ascii="Times New Roman" w:hAnsi="Times New Roman" w:cs="Times New Roman"/>
          <w:sz w:val="26"/>
          <w:szCs w:val="26"/>
        </w:rPr>
        <w:t xml:space="preserve">Российская Федерация, </w:t>
      </w:r>
      <w:r w:rsidRPr="00B46554">
        <w:rPr>
          <w:rFonts w:ascii="Times New Roman" w:hAnsi="Times New Roman" w:cs="Times New Roman"/>
          <w:sz w:val="26"/>
          <w:szCs w:val="26"/>
        </w:rPr>
        <w:t xml:space="preserve">Республика Хакасия, Алтайский район, п. Изыхские Копи, </w:t>
      </w:r>
      <w:r w:rsidR="000C174B">
        <w:rPr>
          <w:rFonts w:ascii="Times New Roman" w:hAnsi="Times New Roman" w:cs="Times New Roman"/>
          <w:sz w:val="26"/>
          <w:szCs w:val="26"/>
        </w:rPr>
        <w:t>пер. Клубный</w:t>
      </w:r>
      <w:r w:rsidRPr="00B46554">
        <w:rPr>
          <w:rFonts w:ascii="Times New Roman" w:hAnsi="Times New Roman" w:cs="Times New Roman"/>
          <w:sz w:val="26"/>
          <w:szCs w:val="26"/>
        </w:rPr>
        <w:t>,</w:t>
      </w:r>
      <w:r w:rsidR="000C174B">
        <w:rPr>
          <w:rFonts w:ascii="Times New Roman" w:hAnsi="Times New Roman" w:cs="Times New Roman"/>
          <w:sz w:val="26"/>
          <w:szCs w:val="26"/>
        </w:rPr>
        <w:t xml:space="preserve"> 2Б, площадью 4958</w:t>
      </w:r>
      <w:r w:rsidR="00CC6AB6">
        <w:rPr>
          <w:rFonts w:ascii="Times New Roman" w:hAnsi="Times New Roman" w:cs="Times New Roman"/>
          <w:sz w:val="26"/>
          <w:szCs w:val="26"/>
        </w:rPr>
        <w:t xml:space="preserve"> кв. м, категория земель – земли населенных пунктов</w:t>
      </w:r>
      <w:r w:rsidR="008E2821">
        <w:rPr>
          <w:rFonts w:ascii="Times New Roman" w:hAnsi="Times New Roman" w:cs="Times New Roman"/>
          <w:sz w:val="26"/>
          <w:szCs w:val="26"/>
        </w:rPr>
        <w:t xml:space="preserve">, вид разрешенного использования </w:t>
      </w:r>
      <w:r w:rsidR="00685CC6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8E2821">
        <w:rPr>
          <w:rFonts w:ascii="Times New Roman" w:hAnsi="Times New Roman" w:cs="Times New Roman"/>
          <w:sz w:val="26"/>
          <w:szCs w:val="26"/>
        </w:rPr>
        <w:t>– для размещения объектов культуры и спорта</w:t>
      </w:r>
    </w:p>
    <w:p w:rsidR="00CF2087" w:rsidRDefault="00CF2087" w:rsidP="00B465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В результате раздела вышеуказанного исходного земельного участка, аннулировать адрес разделяемого земельного участка, расположенного по адресу: Российская Федерация, Республика Хакасия</w:t>
      </w:r>
      <w:r w:rsidR="005239B9">
        <w:rPr>
          <w:rFonts w:ascii="Times New Roman" w:hAnsi="Times New Roman" w:cs="Times New Roman"/>
          <w:sz w:val="26"/>
          <w:szCs w:val="26"/>
        </w:rPr>
        <w:t>, Алтайский район, п. Изыхские Копи, пер. Клубный, 2Б</w:t>
      </w:r>
    </w:p>
    <w:p w:rsidR="005239B9" w:rsidRDefault="005239B9" w:rsidP="00B465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Земельным участкам, образованным в результате раздела:</w:t>
      </w:r>
    </w:p>
    <w:p w:rsidR="005239B9" w:rsidRDefault="00986818" w:rsidP="00B46554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: ЗУ1 площадью 4486 </w:t>
      </w:r>
      <w:proofErr w:type="spellStart"/>
      <w:r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., </w:t>
      </w:r>
      <w:r w:rsidR="005239B9">
        <w:rPr>
          <w:rFonts w:ascii="Times New Roman" w:hAnsi="Times New Roman" w:cs="Times New Roman"/>
          <w:sz w:val="26"/>
          <w:szCs w:val="26"/>
        </w:rPr>
        <w:t xml:space="preserve">присвоить адрес: </w:t>
      </w:r>
      <w:r w:rsidR="005239B9" w:rsidRPr="005239B9">
        <w:rPr>
          <w:rFonts w:ascii="Times New Roman" w:hAnsi="Times New Roman" w:cs="Times New Roman"/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переулок Клубный, </w:t>
      </w:r>
      <w:r w:rsidR="005239B9">
        <w:rPr>
          <w:rFonts w:ascii="Times New Roman" w:hAnsi="Times New Roman" w:cs="Times New Roman"/>
          <w:sz w:val="26"/>
          <w:szCs w:val="26"/>
        </w:rPr>
        <w:t>2Б. ЗУ1 образуется в г</w:t>
      </w:r>
      <w:r w:rsidR="000C174B">
        <w:rPr>
          <w:rFonts w:ascii="Times New Roman" w:hAnsi="Times New Roman" w:cs="Times New Roman"/>
          <w:sz w:val="26"/>
          <w:szCs w:val="26"/>
        </w:rPr>
        <w:t>раницах территориальной зоны ОД</w:t>
      </w:r>
      <w:r>
        <w:rPr>
          <w:rFonts w:ascii="Times New Roman" w:hAnsi="Times New Roman" w:cs="Times New Roman"/>
          <w:sz w:val="26"/>
          <w:szCs w:val="26"/>
        </w:rPr>
        <w:t>1</w:t>
      </w:r>
      <w:r w:rsidR="005239B9">
        <w:rPr>
          <w:rFonts w:ascii="Times New Roman" w:hAnsi="Times New Roman" w:cs="Times New Roman"/>
          <w:sz w:val="26"/>
          <w:szCs w:val="26"/>
        </w:rPr>
        <w:t xml:space="preserve"> (общественно деловая зона</w:t>
      </w:r>
      <w:r>
        <w:rPr>
          <w:rFonts w:ascii="Times New Roman" w:hAnsi="Times New Roman" w:cs="Times New Roman"/>
          <w:sz w:val="26"/>
          <w:szCs w:val="26"/>
        </w:rPr>
        <w:t xml:space="preserve"> учреждений образования</w:t>
      </w:r>
      <w:r w:rsidR="005239B9">
        <w:rPr>
          <w:rFonts w:ascii="Times New Roman" w:hAnsi="Times New Roman" w:cs="Times New Roman"/>
          <w:sz w:val="26"/>
          <w:szCs w:val="26"/>
        </w:rPr>
        <w:t xml:space="preserve">), разрешенное использование земельного участка </w:t>
      </w:r>
      <w:r w:rsidR="00685CC6">
        <w:rPr>
          <w:rFonts w:ascii="Times New Roman" w:hAnsi="Times New Roman" w:cs="Times New Roman"/>
          <w:sz w:val="26"/>
          <w:szCs w:val="26"/>
        </w:rPr>
        <w:t>культурное развитие (код вида 3.6)</w:t>
      </w:r>
    </w:p>
    <w:p w:rsidR="005239B9" w:rsidRPr="005239B9" w:rsidRDefault="00986818" w:rsidP="00EB3B48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: ЗУ</w:t>
      </w:r>
      <w:r w:rsidR="005239B9">
        <w:rPr>
          <w:rFonts w:ascii="Times New Roman" w:hAnsi="Times New Roman" w:cs="Times New Roman"/>
          <w:sz w:val="26"/>
          <w:szCs w:val="26"/>
        </w:rPr>
        <w:t xml:space="preserve">2: площадью 472 </w:t>
      </w:r>
      <w:proofErr w:type="spellStart"/>
      <w:proofErr w:type="gramStart"/>
      <w:r w:rsidR="005239B9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,</w:t>
      </w:r>
      <w:r w:rsidR="005239B9" w:rsidRPr="005239B9">
        <w:rPr>
          <w:rFonts w:ascii="Times New Roman" w:hAnsi="Times New Roman" w:cs="Times New Roman"/>
          <w:sz w:val="26"/>
          <w:szCs w:val="26"/>
        </w:rPr>
        <w:t xml:space="preserve"> присвоить адрес: Российская Федерация, Республика Хакасия, Алтайский муниципальный район, сельское поселение Изыхский сельсовет, поселок Изыхские Копи, переулок Клубный, </w:t>
      </w:r>
      <w:r w:rsidR="005239B9">
        <w:rPr>
          <w:rFonts w:ascii="Times New Roman" w:hAnsi="Times New Roman" w:cs="Times New Roman"/>
          <w:sz w:val="26"/>
          <w:szCs w:val="26"/>
        </w:rPr>
        <w:t>2В</w:t>
      </w:r>
      <w:r w:rsidR="009B059B">
        <w:rPr>
          <w:rFonts w:ascii="Times New Roman" w:hAnsi="Times New Roman" w:cs="Times New Roman"/>
          <w:sz w:val="26"/>
          <w:szCs w:val="26"/>
        </w:rPr>
        <w:t>. ЗУ2</w:t>
      </w:r>
      <w:r w:rsidR="005239B9" w:rsidRPr="005239B9">
        <w:rPr>
          <w:rFonts w:ascii="Times New Roman" w:hAnsi="Times New Roman" w:cs="Times New Roman"/>
          <w:sz w:val="26"/>
          <w:szCs w:val="26"/>
        </w:rPr>
        <w:t xml:space="preserve"> образуется в границах территориальной зоны</w:t>
      </w:r>
      <w:r w:rsidR="00EB3B48" w:rsidRPr="00EB3B48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ОД1</w:t>
      </w:r>
      <w:r w:rsidRPr="00986818">
        <w:rPr>
          <w:rFonts w:ascii="Times New Roman" w:hAnsi="Times New Roman" w:cs="Times New Roman"/>
          <w:sz w:val="26"/>
          <w:szCs w:val="26"/>
        </w:rPr>
        <w:t xml:space="preserve"> (общественно деловая зона учреждений образования),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85CC6">
        <w:rPr>
          <w:rFonts w:ascii="Times New Roman" w:hAnsi="Times New Roman" w:cs="Times New Roman"/>
          <w:sz w:val="26"/>
          <w:szCs w:val="26"/>
        </w:rPr>
        <w:t>разрешенное использование земельного участка  - земельные участки (территории) общего пользования (код вида 12.0)</w:t>
      </w:r>
    </w:p>
    <w:p w:rsidR="005B73CE" w:rsidRPr="00B46554" w:rsidRDefault="008E2821" w:rsidP="00B46554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</w:t>
      </w:r>
      <w:r>
        <w:rPr>
          <w:sz w:val="26"/>
          <w:szCs w:val="26"/>
          <w:lang w:val="ru-RU"/>
        </w:rPr>
        <w:tab/>
        <w:t>3</w:t>
      </w:r>
      <w:r w:rsidR="005B73CE" w:rsidRPr="00B46554">
        <w:rPr>
          <w:sz w:val="26"/>
          <w:szCs w:val="26"/>
          <w:lang w:val="ru-RU"/>
        </w:rPr>
        <w:t xml:space="preserve">. Настоящее Постановление подлежит официальному опубликованию и </w:t>
      </w:r>
    </w:p>
    <w:p w:rsidR="005B73CE" w:rsidRPr="00B46554" w:rsidRDefault="005B73CE" w:rsidP="00B46554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 w:rsidRPr="00B46554">
        <w:rPr>
          <w:sz w:val="26"/>
          <w:szCs w:val="26"/>
          <w:lang w:val="ru-RU"/>
        </w:rPr>
        <w:t>размещению на сайте администрации Изыхского сельсовета.</w:t>
      </w:r>
    </w:p>
    <w:p w:rsidR="005B73CE" w:rsidRDefault="008E2821" w:rsidP="00B46554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  <w:t>4</w:t>
      </w:r>
      <w:r w:rsidR="005B73CE" w:rsidRPr="00B46554">
        <w:rPr>
          <w:sz w:val="26"/>
          <w:szCs w:val="26"/>
          <w:lang w:val="ru-RU"/>
        </w:rPr>
        <w:t>. Контроль за исполнением настоящего Постановления оставляю за собой.</w:t>
      </w:r>
    </w:p>
    <w:p w:rsidR="005B73CE" w:rsidRPr="00B46554" w:rsidRDefault="005B73CE" w:rsidP="00B46554">
      <w:pPr>
        <w:pStyle w:val="a4"/>
        <w:tabs>
          <w:tab w:val="left" w:pos="0"/>
        </w:tabs>
        <w:jc w:val="both"/>
        <w:rPr>
          <w:sz w:val="26"/>
          <w:szCs w:val="26"/>
          <w:lang w:val="ru-RU"/>
        </w:rPr>
      </w:pPr>
    </w:p>
    <w:p w:rsidR="005B73CE" w:rsidRPr="00B46554" w:rsidRDefault="005B73CE" w:rsidP="00B46554">
      <w:pPr>
        <w:jc w:val="both"/>
        <w:rPr>
          <w:rFonts w:ascii="Times New Roman" w:hAnsi="Times New Roman" w:cs="Times New Roman"/>
        </w:rPr>
      </w:pPr>
    </w:p>
    <w:p w:rsidR="005B73CE" w:rsidRPr="00B46554" w:rsidRDefault="005B73CE" w:rsidP="00B46554">
      <w:pPr>
        <w:jc w:val="both"/>
        <w:rPr>
          <w:rFonts w:ascii="Times New Roman" w:hAnsi="Times New Roman" w:cs="Times New Roman"/>
          <w:sz w:val="26"/>
          <w:szCs w:val="26"/>
        </w:rPr>
      </w:pPr>
      <w:r w:rsidRPr="00B46554">
        <w:rPr>
          <w:rFonts w:ascii="Times New Roman" w:hAnsi="Times New Roman" w:cs="Times New Roman"/>
          <w:sz w:val="26"/>
          <w:szCs w:val="26"/>
        </w:rPr>
        <w:t xml:space="preserve">Глава Изыхского сельсовета </w:t>
      </w:r>
      <w:r w:rsidRPr="00B46554">
        <w:rPr>
          <w:rFonts w:ascii="Times New Roman" w:hAnsi="Times New Roman" w:cs="Times New Roman"/>
          <w:sz w:val="26"/>
          <w:szCs w:val="26"/>
        </w:rPr>
        <w:tab/>
      </w:r>
      <w:r w:rsidRPr="00B46554">
        <w:rPr>
          <w:rFonts w:ascii="Times New Roman" w:hAnsi="Times New Roman" w:cs="Times New Roman"/>
          <w:sz w:val="26"/>
          <w:szCs w:val="26"/>
        </w:rPr>
        <w:tab/>
      </w:r>
      <w:r w:rsidRPr="00B46554">
        <w:rPr>
          <w:rFonts w:ascii="Times New Roman" w:hAnsi="Times New Roman" w:cs="Times New Roman"/>
          <w:sz w:val="26"/>
          <w:szCs w:val="26"/>
        </w:rPr>
        <w:tab/>
      </w:r>
      <w:r w:rsidR="00A74087">
        <w:rPr>
          <w:rFonts w:ascii="Times New Roman" w:hAnsi="Times New Roman" w:cs="Times New Roman"/>
          <w:sz w:val="26"/>
          <w:szCs w:val="26"/>
        </w:rPr>
        <w:t xml:space="preserve">      </w:t>
      </w:r>
      <w:r w:rsidR="00A74087">
        <w:rPr>
          <w:rFonts w:ascii="Times New Roman" w:hAnsi="Times New Roman" w:cs="Times New Roman"/>
          <w:sz w:val="26"/>
          <w:szCs w:val="26"/>
        </w:rPr>
        <w:tab/>
      </w:r>
      <w:r w:rsidR="00A74087">
        <w:rPr>
          <w:rFonts w:ascii="Times New Roman" w:hAnsi="Times New Roman" w:cs="Times New Roman"/>
          <w:sz w:val="26"/>
          <w:szCs w:val="26"/>
        </w:rPr>
        <w:tab/>
      </w:r>
      <w:r w:rsidR="00A74087">
        <w:rPr>
          <w:rFonts w:ascii="Times New Roman" w:hAnsi="Times New Roman" w:cs="Times New Roman"/>
          <w:sz w:val="26"/>
          <w:szCs w:val="26"/>
        </w:rPr>
        <w:tab/>
        <w:t xml:space="preserve">      И.А. Щепилова</w:t>
      </w:r>
    </w:p>
    <w:p w:rsidR="005B73CE" w:rsidRPr="00B46554" w:rsidRDefault="005B73CE" w:rsidP="00B46554">
      <w:pPr>
        <w:jc w:val="both"/>
        <w:rPr>
          <w:rFonts w:ascii="Times New Roman" w:hAnsi="Times New Roman" w:cs="Times New Roman"/>
        </w:rPr>
      </w:pPr>
    </w:p>
    <w:p w:rsidR="00921AB0" w:rsidRDefault="00921AB0" w:rsidP="008E2821">
      <w:pPr>
        <w:suppressAutoHyphens/>
        <w:ind w:left="4800"/>
        <w:jc w:val="center"/>
        <w:rPr>
          <w:b/>
          <w:lang w:eastAsia="ar-SA"/>
        </w:rPr>
      </w:pPr>
      <w:r>
        <w:rPr>
          <w:b/>
          <w:lang w:eastAsia="ar-SA"/>
        </w:rPr>
        <w:t xml:space="preserve">Утверждена </w:t>
      </w:r>
    </w:p>
    <w:p w:rsidR="008E2821" w:rsidRDefault="00921AB0" w:rsidP="00921AB0">
      <w:pPr>
        <w:suppressAutoHyphens/>
        <w:ind w:left="4800" w:firstLine="870"/>
        <w:jc w:val="center"/>
        <w:rPr>
          <w:b/>
          <w:lang w:eastAsia="ar-SA"/>
        </w:rPr>
      </w:pPr>
      <w:r>
        <w:rPr>
          <w:b/>
          <w:lang w:eastAsia="ar-SA"/>
        </w:rPr>
        <w:t>Постановлением админист</w:t>
      </w:r>
      <w:r w:rsidR="002E6F79">
        <w:rPr>
          <w:b/>
          <w:lang w:eastAsia="ar-SA"/>
        </w:rPr>
        <w:t>рации Изыхского сельсовета от 24</w:t>
      </w:r>
      <w:r>
        <w:rPr>
          <w:b/>
          <w:lang w:eastAsia="ar-SA"/>
        </w:rPr>
        <w:t>.07.2020 №</w:t>
      </w:r>
      <w:r w:rsidR="000C174B">
        <w:rPr>
          <w:b/>
          <w:lang w:eastAsia="ar-SA"/>
        </w:rPr>
        <w:t xml:space="preserve"> </w:t>
      </w:r>
      <w:r w:rsidR="002E6F79">
        <w:rPr>
          <w:b/>
          <w:lang w:eastAsia="ar-SA"/>
        </w:rPr>
        <w:t>52</w:t>
      </w:r>
      <w:r>
        <w:rPr>
          <w:b/>
          <w:lang w:eastAsia="ar-SA"/>
        </w:rPr>
        <w:t xml:space="preserve"> </w:t>
      </w:r>
      <w:r w:rsidR="008E2821" w:rsidRPr="008E2821">
        <w:rPr>
          <w:b/>
          <w:lang w:eastAsia="ar-SA"/>
        </w:rPr>
        <w:t xml:space="preserve">    </w:t>
      </w:r>
    </w:p>
    <w:p w:rsidR="008E2821" w:rsidRDefault="008E2821" w:rsidP="00921AB0">
      <w:pPr>
        <w:suppressAutoHyphens/>
        <w:spacing w:line="240" w:lineRule="atLeast"/>
        <w:rPr>
          <w:b/>
          <w:bCs/>
          <w:lang w:eastAsia="ar-SA"/>
        </w:rPr>
      </w:pPr>
      <w:r w:rsidRPr="008E2821">
        <w:rPr>
          <w:b/>
          <w:bCs/>
          <w:lang w:eastAsia="ar-SA"/>
        </w:rPr>
        <w:t xml:space="preserve">         </w:t>
      </w:r>
    </w:p>
    <w:p w:rsidR="008E2821" w:rsidRPr="008E2821" w:rsidRDefault="008E2821" w:rsidP="008E2821">
      <w:pPr>
        <w:suppressAutoHyphens/>
        <w:spacing w:line="240" w:lineRule="atLeast"/>
        <w:jc w:val="center"/>
        <w:rPr>
          <w:b/>
          <w:bCs/>
          <w:lang w:eastAsia="ar-SA"/>
        </w:rPr>
      </w:pPr>
      <w:r w:rsidRPr="008E2821">
        <w:rPr>
          <w:b/>
          <w:bCs/>
          <w:lang w:eastAsia="ar-SA"/>
        </w:rPr>
        <w:t>Схема расположения земельного участка или земельных участков</w:t>
      </w:r>
    </w:p>
    <w:p w:rsidR="008E2821" w:rsidRPr="008E2821" w:rsidRDefault="008E2821" w:rsidP="008E2821">
      <w:pPr>
        <w:suppressAutoHyphens/>
        <w:spacing w:line="240" w:lineRule="atLeast"/>
        <w:jc w:val="center"/>
        <w:rPr>
          <w:b/>
          <w:bCs/>
          <w:lang w:eastAsia="ar-SA"/>
        </w:rPr>
      </w:pPr>
      <w:r w:rsidRPr="008E2821">
        <w:rPr>
          <w:b/>
          <w:bCs/>
          <w:lang w:eastAsia="ar-SA"/>
        </w:rPr>
        <w:t>на кадастровом плане территории</w:t>
      </w:r>
    </w:p>
    <w:tbl>
      <w:tblPr>
        <w:tblW w:w="0" w:type="auto"/>
        <w:tblInd w:w="190" w:type="dxa"/>
        <w:tblLayout w:type="fixed"/>
        <w:tblCellMar>
          <w:top w:w="25" w:type="dxa"/>
          <w:left w:w="85" w:type="dxa"/>
          <w:bottom w:w="25" w:type="dxa"/>
          <w:right w:w="85" w:type="dxa"/>
        </w:tblCellMar>
        <w:tblLook w:val="0000" w:firstRow="0" w:lastRow="0" w:firstColumn="0" w:lastColumn="0" w:noHBand="0" w:noVBand="0"/>
      </w:tblPr>
      <w:tblGrid>
        <w:gridCol w:w="888"/>
        <w:gridCol w:w="132"/>
        <w:gridCol w:w="2344"/>
        <w:gridCol w:w="3343"/>
        <w:gridCol w:w="3363"/>
      </w:tblGrid>
      <w:tr w:rsidR="008E2821" w:rsidRPr="008E2821" w:rsidTr="005A2722">
        <w:trPr>
          <w:trHeight w:val="227"/>
        </w:trPr>
        <w:tc>
          <w:tcPr>
            <w:tcW w:w="10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 xml:space="preserve">Условный номер земельного участка  </w:t>
            </w:r>
            <w:r w:rsidRPr="008E2821">
              <w:rPr>
                <w:b/>
                <w:bCs/>
                <w:sz w:val="16"/>
                <w:szCs w:val="16"/>
                <w:lang w:eastAsia="ar-SA"/>
              </w:rPr>
              <w:t>:901:ЗУ1</w:t>
            </w:r>
          </w:p>
        </w:tc>
      </w:tr>
      <w:tr w:rsidR="008E2821" w:rsidRPr="008E2821" w:rsidTr="005A2722">
        <w:trPr>
          <w:trHeight w:val="61"/>
        </w:trPr>
        <w:tc>
          <w:tcPr>
            <w:tcW w:w="10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 xml:space="preserve">Площадь земельного участка  </w:t>
            </w:r>
            <w:r w:rsidRPr="008E2821">
              <w:rPr>
                <w:b/>
                <w:bCs/>
                <w:sz w:val="16"/>
                <w:szCs w:val="16"/>
                <w:lang w:eastAsia="ar-SA"/>
              </w:rPr>
              <w:t xml:space="preserve"> 4486 </w:t>
            </w:r>
            <w:proofErr w:type="spellStart"/>
            <w:r w:rsidRPr="008E2821">
              <w:rPr>
                <w:b/>
                <w:bCs/>
                <w:sz w:val="16"/>
                <w:szCs w:val="16"/>
                <w:lang w:eastAsia="ar-SA"/>
              </w:rPr>
              <w:t>кв.м</w:t>
            </w:r>
            <w:proofErr w:type="spellEnd"/>
          </w:p>
        </w:tc>
      </w:tr>
      <w:tr w:rsidR="008E2821" w:rsidRPr="008E2821" w:rsidTr="005A2722">
        <w:tc>
          <w:tcPr>
            <w:tcW w:w="33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Обозначение характерных точек границ</w:t>
            </w:r>
          </w:p>
        </w:tc>
        <w:tc>
          <w:tcPr>
            <w:tcW w:w="6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Координаты, м</w:t>
            </w:r>
          </w:p>
        </w:tc>
      </w:tr>
      <w:tr w:rsidR="008E2821" w:rsidRPr="008E2821" w:rsidTr="005A2722">
        <w:tc>
          <w:tcPr>
            <w:tcW w:w="336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821" w:rsidRPr="008E2821" w:rsidRDefault="008E2821" w:rsidP="008E2821">
            <w:pPr>
              <w:suppressAutoHyphens/>
              <w:snapToGrid w:val="0"/>
              <w:rPr>
                <w:b/>
                <w:sz w:val="16"/>
                <w:szCs w:val="16"/>
                <w:lang w:eastAsia="ar-SA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Y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</w:t>
            </w:r>
          </w:p>
        </w:tc>
      </w:tr>
      <w:tr w:rsidR="008E2821" w:rsidRPr="008E2821" w:rsidTr="005A2722">
        <w:trPr>
          <w:trHeight w:val="91"/>
        </w:trPr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395902,50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192491,27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395903,50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192491,29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395905,98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192530,33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395853,98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192537,48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395850,88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192536,83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395850,89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192493,86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395886,34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192490,90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395885,23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192477,65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395850,89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192480,14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395850,90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192433,99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395891,23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192433,45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395902,50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192491,27</w:t>
            </w:r>
          </w:p>
        </w:tc>
      </w:tr>
      <w:tr w:rsidR="008E2821" w:rsidRPr="008E2821" w:rsidTr="005A2722">
        <w:tc>
          <w:tcPr>
            <w:tcW w:w="10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 xml:space="preserve">Условный номер земельного участка  </w:t>
            </w:r>
            <w:r w:rsidRPr="008E2821">
              <w:rPr>
                <w:b/>
                <w:bCs/>
                <w:sz w:val="16"/>
                <w:szCs w:val="16"/>
                <w:lang w:eastAsia="ar-SA"/>
              </w:rPr>
              <w:t>:901:ЗУ2</w:t>
            </w:r>
          </w:p>
        </w:tc>
      </w:tr>
      <w:tr w:rsidR="008E2821" w:rsidRPr="008E2821" w:rsidTr="005A2722">
        <w:tc>
          <w:tcPr>
            <w:tcW w:w="100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 xml:space="preserve">Площадь земельного участка  </w:t>
            </w:r>
            <w:r w:rsidRPr="008E2821">
              <w:rPr>
                <w:b/>
                <w:bCs/>
                <w:sz w:val="16"/>
                <w:szCs w:val="16"/>
                <w:lang w:eastAsia="ar-SA"/>
              </w:rPr>
              <w:t xml:space="preserve"> 472 </w:t>
            </w:r>
            <w:proofErr w:type="spellStart"/>
            <w:r w:rsidRPr="008E2821">
              <w:rPr>
                <w:b/>
                <w:bCs/>
                <w:sz w:val="16"/>
                <w:szCs w:val="16"/>
                <w:lang w:eastAsia="ar-SA"/>
              </w:rPr>
              <w:t>кв.м</w:t>
            </w:r>
            <w:proofErr w:type="spellEnd"/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395850,89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192493,86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13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395886,34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192490,90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14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395885,23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192477,65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15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395850,89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192480,14</w:t>
            </w:r>
          </w:p>
        </w:tc>
      </w:tr>
      <w:tr w:rsidR="008E2821" w:rsidRPr="008E2821" w:rsidTr="005A2722">
        <w:tc>
          <w:tcPr>
            <w:tcW w:w="3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395850,89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sz w:val="16"/>
                <w:szCs w:val="16"/>
                <w:lang w:eastAsia="ar-SA"/>
              </w:rPr>
            </w:pPr>
            <w:r w:rsidRPr="008E2821">
              <w:rPr>
                <w:b/>
                <w:sz w:val="16"/>
                <w:szCs w:val="16"/>
                <w:lang w:eastAsia="ar-SA"/>
              </w:rPr>
              <w:t>192493,86</w:t>
            </w:r>
          </w:p>
        </w:tc>
      </w:tr>
      <w:tr w:rsidR="008E2821" w:rsidRPr="008E2821" w:rsidTr="005A2722">
        <w:trPr>
          <w:trHeight w:val="5004"/>
        </w:trPr>
        <w:tc>
          <w:tcPr>
            <w:tcW w:w="1007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jc w:val="center"/>
              <w:rPr>
                <w:b/>
                <w:lang w:eastAsia="ar-SA"/>
              </w:rPr>
            </w:pPr>
            <w:r w:rsidRPr="008E2821">
              <w:rPr>
                <w:lang w:eastAsia="ar-SA"/>
              </w:rPr>
              <w:object w:dxaOrig="14820" w:dyaOrig="8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5pt;height:241.5pt" o:ole="">
                  <v:imagedata r:id="rId4" o:title=""/>
                </v:shape>
                <o:OLEObject Type="Embed" ProgID="PBrush" ShapeID="_x0000_i1025" DrawAspect="Content" ObjectID="_1657367527" r:id="rId5"/>
              </w:object>
            </w:r>
          </w:p>
        </w:tc>
      </w:tr>
      <w:tr w:rsidR="008E2821" w:rsidRPr="008E2821" w:rsidTr="005A2722">
        <w:tc>
          <w:tcPr>
            <w:tcW w:w="1007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rPr>
                <w:b/>
                <w:lang w:eastAsia="ar-SA"/>
              </w:rPr>
            </w:pPr>
          </w:p>
        </w:tc>
      </w:tr>
      <w:tr w:rsidR="008E2821" w:rsidRPr="008E2821" w:rsidTr="005A2722">
        <w:tc>
          <w:tcPr>
            <w:tcW w:w="10070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2821" w:rsidRPr="008E2821" w:rsidRDefault="008E2821" w:rsidP="008E2821">
            <w:pPr>
              <w:suppressAutoHyphens/>
              <w:rPr>
                <w:b/>
                <w:lang w:eastAsia="ar-SA"/>
              </w:rPr>
            </w:pPr>
            <w:r w:rsidRPr="008E2821">
              <w:rPr>
                <w:b/>
                <w:lang w:eastAsia="ar-SA"/>
              </w:rPr>
              <w:t>Условные обозначения:</w:t>
            </w:r>
          </w:p>
        </w:tc>
      </w:tr>
      <w:tr w:rsidR="008E2821" w:rsidRPr="008E2821" w:rsidTr="005A2722">
        <w:tc>
          <w:tcPr>
            <w:tcW w:w="10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E2821" w:rsidRPr="008E2821" w:rsidRDefault="008E2821" w:rsidP="008E2821">
            <w:pPr>
              <w:suppressAutoHyphens/>
              <w:spacing w:before="2" w:after="2"/>
              <w:jc w:val="center"/>
              <w:rPr>
                <w:b/>
                <w:color w:val="000000"/>
                <w:lang w:eastAsia="ar-SA"/>
              </w:rPr>
            </w:pPr>
            <w:r w:rsidRPr="008E2821">
              <w:rPr>
                <w:b/>
                <w:color w:val="000000"/>
                <w:lang w:eastAsia="ar-SA"/>
              </w:rPr>
              <w:t>______</w:t>
            </w:r>
          </w:p>
        </w:tc>
        <w:tc>
          <w:tcPr>
            <w:tcW w:w="905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tabs>
                <w:tab w:val="left" w:pos="2738"/>
              </w:tabs>
              <w:suppressAutoHyphens/>
              <w:rPr>
                <w:b/>
                <w:lang w:eastAsia="ar-SA"/>
              </w:rPr>
            </w:pPr>
            <w:r w:rsidRPr="008E2821">
              <w:rPr>
                <w:b/>
                <w:lang w:eastAsia="ar-SA"/>
              </w:rPr>
              <w:t xml:space="preserve"> Границы земельных участков, установленные (уточненные) при проведении кадастровых работ</w:t>
            </w:r>
          </w:p>
        </w:tc>
      </w:tr>
      <w:tr w:rsidR="008E2821" w:rsidRPr="008E2821" w:rsidTr="005A2722">
        <w:tc>
          <w:tcPr>
            <w:tcW w:w="1020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8E2821" w:rsidRPr="008E2821" w:rsidRDefault="008E2821" w:rsidP="008E2821">
            <w:pPr>
              <w:suppressAutoHyphens/>
              <w:spacing w:before="2" w:after="2"/>
              <w:jc w:val="center"/>
              <w:rPr>
                <w:b/>
                <w:lang w:eastAsia="ar-SA"/>
              </w:rPr>
            </w:pPr>
            <w:r w:rsidRPr="008E2821">
              <w:rPr>
                <w:b/>
                <w:lang w:eastAsia="ar-SA"/>
              </w:rPr>
              <w:t>:ЗУ1</w:t>
            </w:r>
          </w:p>
        </w:tc>
        <w:tc>
          <w:tcPr>
            <w:tcW w:w="9050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rPr>
                <w:b/>
                <w:lang w:eastAsia="ar-SA"/>
              </w:rPr>
            </w:pPr>
            <w:r w:rsidRPr="008E2821">
              <w:rPr>
                <w:b/>
                <w:lang w:eastAsia="ar-SA"/>
              </w:rPr>
              <w:t>Обозначение  многоконтурного земельного участка</w:t>
            </w:r>
          </w:p>
        </w:tc>
      </w:tr>
      <w:tr w:rsidR="008E2821" w:rsidRPr="008E2821" w:rsidTr="005A2722">
        <w:tc>
          <w:tcPr>
            <w:tcW w:w="888" w:type="dxa"/>
            <w:tcBorders>
              <w:left w:val="single" w:sz="4" w:space="0" w:color="000000"/>
            </w:tcBorders>
            <w:shd w:val="clear" w:color="auto" w:fill="auto"/>
          </w:tcPr>
          <w:p w:rsidR="008E2821" w:rsidRPr="008E2821" w:rsidRDefault="008E2821" w:rsidP="008E2821">
            <w:pPr>
              <w:suppressAutoHyphens/>
              <w:spacing w:before="2" w:after="2"/>
              <w:jc w:val="center"/>
              <w:rPr>
                <w:b/>
                <w:color w:val="FF0000"/>
                <w:lang w:eastAsia="ar-SA"/>
              </w:rPr>
            </w:pPr>
            <w:r w:rsidRPr="008E2821">
              <w:rPr>
                <w:b/>
                <w:color w:val="FF0000"/>
                <w:lang w:eastAsia="ar-SA"/>
              </w:rPr>
              <w:t>______</w:t>
            </w:r>
          </w:p>
          <w:p w:rsidR="008E2821" w:rsidRPr="008E2821" w:rsidRDefault="008E2821" w:rsidP="008E2821">
            <w:pPr>
              <w:suppressAutoHyphens/>
              <w:spacing w:before="2" w:after="2"/>
              <w:jc w:val="center"/>
              <w:rPr>
                <w:b/>
                <w:lang w:eastAsia="ar-SA"/>
              </w:rPr>
            </w:pPr>
          </w:p>
          <w:p w:rsidR="008E2821" w:rsidRPr="008E2821" w:rsidRDefault="008E2821" w:rsidP="008E2821">
            <w:pPr>
              <w:suppressAutoHyphens/>
              <w:rPr>
                <w:color w:val="66FF33"/>
                <w:lang w:eastAsia="ar-SA"/>
              </w:rPr>
            </w:pPr>
            <w:r w:rsidRPr="008E2821">
              <w:rPr>
                <w:color w:val="66FF33"/>
                <w:lang w:eastAsia="ar-SA"/>
              </w:rPr>
              <w:t xml:space="preserve">______ </w:t>
            </w:r>
          </w:p>
          <w:p w:rsidR="008E2821" w:rsidRPr="008E2821" w:rsidRDefault="008E2821" w:rsidP="008E2821">
            <w:pPr>
              <w:suppressAutoHyphens/>
              <w:rPr>
                <w:color w:val="66FF33"/>
                <w:lang w:eastAsia="ar-SA"/>
              </w:rPr>
            </w:pPr>
          </w:p>
          <w:p w:rsidR="008E2821" w:rsidRPr="008E2821" w:rsidRDefault="008E2821" w:rsidP="008E2821">
            <w:pPr>
              <w:suppressAutoHyphens/>
              <w:rPr>
                <w:color w:val="66FF33"/>
                <w:lang w:eastAsia="ar-SA"/>
              </w:rPr>
            </w:pPr>
            <w:r w:rsidRPr="008E2821">
              <w:rPr>
                <w:color w:val="548DD4"/>
                <w:lang w:eastAsia="ar-SA"/>
              </w:rPr>
              <w:t>_____</w:t>
            </w:r>
            <w:r w:rsidRPr="008E2821">
              <w:rPr>
                <w:color w:val="66FF33"/>
                <w:lang w:eastAsia="ar-SA"/>
              </w:rPr>
              <w:t xml:space="preserve">  </w:t>
            </w:r>
          </w:p>
        </w:tc>
        <w:tc>
          <w:tcPr>
            <w:tcW w:w="9182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rPr>
                <w:b/>
                <w:lang w:eastAsia="ar-SA"/>
              </w:rPr>
            </w:pPr>
            <w:r w:rsidRPr="008E2821">
              <w:rPr>
                <w:b/>
                <w:lang w:eastAsia="ar-SA"/>
              </w:rPr>
              <w:t>Границы земельных участков, установленные в соответствии с Федеральным законодательством, включенные в ГКН</w:t>
            </w:r>
          </w:p>
          <w:p w:rsidR="008E2821" w:rsidRPr="008E2821" w:rsidRDefault="008E2821" w:rsidP="008E2821">
            <w:pPr>
              <w:suppressAutoHyphens/>
              <w:rPr>
                <w:b/>
                <w:bCs/>
                <w:color w:val="333333"/>
                <w:shd w:val="clear" w:color="auto" w:fill="FFFFFF"/>
                <w:lang w:eastAsia="ar-SA"/>
              </w:rPr>
            </w:pPr>
            <w:r w:rsidRPr="008E2821">
              <w:rPr>
                <w:b/>
                <w:bCs/>
                <w:color w:val="333333"/>
                <w:shd w:val="clear" w:color="auto" w:fill="FFFFFF"/>
                <w:lang w:eastAsia="ar-SA"/>
              </w:rPr>
              <w:t>Зоны с особыми условиями использования территории</w:t>
            </w:r>
          </w:p>
          <w:p w:rsidR="008E2821" w:rsidRPr="008E2821" w:rsidRDefault="008E2821" w:rsidP="008E2821">
            <w:pPr>
              <w:suppressAutoHyphens/>
              <w:rPr>
                <w:b/>
                <w:lang w:eastAsia="ar-SA"/>
              </w:rPr>
            </w:pPr>
          </w:p>
          <w:p w:rsidR="008E2821" w:rsidRPr="008E2821" w:rsidRDefault="008E2821" w:rsidP="008E2821">
            <w:pPr>
              <w:suppressAutoHyphens/>
              <w:rPr>
                <w:b/>
                <w:lang w:eastAsia="ar-SA"/>
              </w:rPr>
            </w:pPr>
            <w:r w:rsidRPr="008E2821">
              <w:rPr>
                <w:b/>
                <w:lang w:eastAsia="ar-SA"/>
              </w:rPr>
              <w:t>Обозначение границы территориальной зоны (нанесена условно)</w:t>
            </w:r>
          </w:p>
        </w:tc>
      </w:tr>
      <w:tr w:rsidR="008E2821" w:rsidRPr="008E2821" w:rsidTr="005A2722"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821" w:rsidRPr="008E2821" w:rsidRDefault="008E2821" w:rsidP="008E2821">
            <w:pPr>
              <w:suppressAutoHyphens/>
              <w:spacing w:before="2" w:after="2"/>
              <w:jc w:val="center"/>
              <w:rPr>
                <w:b/>
                <w:lang w:eastAsia="ar-SA"/>
              </w:rPr>
            </w:pPr>
          </w:p>
        </w:tc>
        <w:tc>
          <w:tcPr>
            <w:tcW w:w="90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2821" w:rsidRPr="008E2821" w:rsidRDefault="008E2821" w:rsidP="008E2821">
            <w:pPr>
              <w:suppressAutoHyphens/>
              <w:rPr>
                <w:b/>
                <w:lang w:eastAsia="ar-SA"/>
              </w:rPr>
            </w:pPr>
          </w:p>
        </w:tc>
      </w:tr>
    </w:tbl>
    <w:p w:rsidR="008E2821" w:rsidRPr="008E2821" w:rsidRDefault="008E2821" w:rsidP="008E2821">
      <w:pPr>
        <w:suppressAutoHyphens/>
        <w:rPr>
          <w:lang w:eastAsia="ar-SA"/>
        </w:rPr>
      </w:pPr>
    </w:p>
    <w:p w:rsidR="005B73CE" w:rsidRPr="00B46554" w:rsidRDefault="005B73CE" w:rsidP="00B46554">
      <w:pPr>
        <w:jc w:val="both"/>
        <w:rPr>
          <w:rFonts w:ascii="Times New Roman" w:hAnsi="Times New Roman" w:cs="Times New Roman"/>
        </w:rPr>
      </w:pPr>
    </w:p>
    <w:p w:rsidR="005B73CE" w:rsidRPr="00B46554" w:rsidRDefault="005B73CE" w:rsidP="00B46554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5B73CE" w:rsidRPr="00B46554" w:rsidRDefault="005B73CE" w:rsidP="00B46554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5B73CE" w:rsidRPr="00B46554" w:rsidRDefault="005B73CE" w:rsidP="00B46554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5B73CE" w:rsidRPr="00B46554" w:rsidRDefault="005B73CE" w:rsidP="00B46554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5B73CE" w:rsidRPr="00B46554" w:rsidRDefault="005B73CE" w:rsidP="00B46554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5B73CE" w:rsidRPr="00B46554" w:rsidRDefault="005B73CE" w:rsidP="00B46554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5B73CE" w:rsidRPr="00B46554" w:rsidRDefault="005B73CE" w:rsidP="00B46554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5B73CE" w:rsidRPr="00B46554" w:rsidRDefault="005B73CE" w:rsidP="00B46554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5B73CE" w:rsidRPr="00B46554" w:rsidRDefault="005B73CE" w:rsidP="00B46554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p w:rsidR="005B73CE" w:rsidRPr="00B46554" w:rsidRDefault="005B73CE" w:rsidP="00B46554">
      <w:pPr>
        <w:tabs>
          <w:tab w:val="left" w:pos="10080"/>
          <w:tab w:val="left" w:pos="10260"/>
        </w:tabs>
        <w:ind w:left="5529"/>
        <w:rPr>
          <w:rFonts w:ascii="Times New Roman" w:hAnsi="Times New Roman" w:cs="Times New Roman"/>
          <w:sz w:val="26"/>
          <w:szCs w:val="26"/>
        </w:rPr>
      </w:pPr>
    </w:p>
    <w:sectPr w:rsidR="005B73CE" w:rsidRPr="00B46554" w:rsidSect="00AD7CB0">
      <w:pgSz w:w="11907" w:h="16840" w:code="9"/>
      <w:pgMar w:top="567" w:right="567" w:bottom="567" w:left="1134" w:header="567" w:footer="2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B0"/>
    <w:rsid w:val="00032504"/>
    <w:rsid w:val="000B3FC9"/>
    <w:rsid w:val="000C174B"/>
    <w:rsid w:val="001046CF"/>
    <w:rsid w:val="00146E1F"/>
    <w:rsid w:val="00202E81"/>
    <w:rsid w:val="002E6F79"/>
    <w:rsid w:val="003247BC"/>
    <w:rsid w:val="0033708A"/>
    <w:rsid w:val="00351186"/>
    <w:rsid w:val="00352336"/>
    <w:rsid w:val="005239B9"/>
    <w:rsid w:val="005B73CE"/>
    <w:rsid w:val="00600B0F"/>
    <w:rsid w:val="00624826"/>
    <w:rsid w:val="00670656"/>
    <w:rsid w:val="00671447"/>
    <w:rsid w:val="00685CC6"/>
    <w:rsid w:val="007E00D5"/>
    <w:rsid w:val="007F7127"/>
    <w:rsid w:val="008E2821"/>
    <w:rsid w:val="00907911"/>
    <w:rsid w:val="00921AB0"/>
    <w:rsid w:val="00986818"/>
    <w:rsid w:val="009A278E"/>
    <w:rsid w:val="009B059B"/>
    <w:rsid w:val="009C45B2"/>
    <w:rsid w:val="00A74087"/>
    <w:rsid w:val="00A97382"/>
    <w:rsid w:val="00AD7CB0"/>
    <w:rsid w:val="00B46554"/>
    <w:rsid w:val="00CB12ED"/>
    <w:rsid w:val="00CC6AB6"/>
    <w:rsid w:val="00CD0432"/>
    <w:rsid w:val="00CF2087"/>
    <w:rsid w:val="00E16FBB"/>
    <w:rsid w:val="00E34044"/>
    <w:rsid w:val="00EB2C16"/>
    <w:rsid w:val="00EB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30757"/>
  <w15:docId w15:val="{A8B1FF78-DA88-4669-9E57-96E8D7E8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B0"/>
    <w:rPr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7CB0"/>
    <w:rPr>
      <w:sz w:val="20"/>
      <w:szCs w:val="20"/>
    </w:rPr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  <w:style w:type="paragraph" w:styleId="a4">
    <w:name w:val="Body Text"/>
    <w:basedOn w:val="a"/>
    <w:link w:val="a5"/>
    <w:uiPriority w:val="99"/>
    <w:rsid w:val="00B46554"/>
    <w:rPr>
      <w:rFonts w:ascii="Times New Roman" w:eastAsia="Times New Roman" w:hAnsi="Times New Roman" w:cs="Times New Roman"/>
      <w:sz w:val="24"/>
      <w:lang w:val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B46554"/>
    <w:rPr>
      <w:rFonts w:ascii="Times New Roman" w:hAnsi="Times New Roman" w:cs="Times New Roman"/>
      <w:sz w:val="24"/>
      <w:lang w:val="en-US"/>
    </w:rPr>
  </w:style>
  <w:style w:type="paragraph" w:customStyle="1" w:styleId="ConsPlusNormal">
    <w:name w:val="ConsPlusNormal"/>
    <w:uiPriority w:val="99"/>
    <w:rsid w:val="00B46554"/>
    <w:pPr>
      <w:widowControl w:val="0"/>
      <w:autoSpaceDE w:val="0"/>
      <w:autoSpaceDN w:val="0"/>
      <w:adjustRightInd w:val="0"/>
      <w:ind w:firstLine="720"/>
    </w:pPr>
    <w:rPr>
      <w:rFonts w:eastAsia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B465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46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МИ-Сервис: Межевой план</vt:lpstr>
    </vt:vector>
  </TitlesOfParts>
  <Company>МИ-Сервис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subject/>
  <dc:creator>Ябров Алексей</dc:creator>
  <cp:keywords/>
  <dc:description/>
  <cp:lastModifiedBy>Пользователь</cp:lastModifiedBy>
  <cp:revision>19</cp:revision>
  <cp:lastPrinted>2020-07-27T07:56:00Z</cp:lastPrinted>
  <dcterms:created xsi:type="dcterms:W3CDTF">2018-11-29T02:47:00Z</dcterms:created>
  <dcterms:modified xsi:type="dcterms:W3CDTF">2020-07-27T08:06:00Z</dcterms:modified>
</cp:coreProperties>
</file>