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A4" w:rsidRPr="007672A4" w:rsidRDefault="007672A4" w:rsidP="00767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7672A4" w:rsidRPr="007672A4" w:rsidRDefault="007672A4" w:rsidP="0076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7672A4" w:rsidRPr="007672A4" w:rsidRDefault="007672A4" w:rsidP="0076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Алтайский район</w:t>
      </w:r>
    </w:p>
    <w:p w:rsidR="007672A4" w:rsidRPr="007672A4" w:rsidRDefault="007672A4" w:rsidP="0076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Изыхского сельсовета</w:t>
      </w:r>
    </w:p>
    <w:p w:rsidR="007672A4" w:rsidRPr="007672A4" w:rsidRDefault="007672A4" w:rsidP="0076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2A4" w:rsidRPr="007672A4" w:rsidRDefault="00DE2B3F" w:rsidP="00DE2B3F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ПРОЕКТ</w:t>
      </w:r>
    </w:p>
    <w:p w:rsidR="007672A4" w:rsidRPr="007672A4" w:rsidRDefault="007672A4" w:rsidP="007672A4">
      <w:pPr>
        <w:tabs>
          <w:tab w:val="center" w:pos="4677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72A4" w:rsidRPr="007672A4" w:rsidRDefault="007672A4" w:rsidP="007672A4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DE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7672A4" w:rsidRPr="007672A4" w:rsidRDefault="00DE2B3F" w:rsidP="007672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№  </w:t>
      </w:r>
    </w:p>
    <w:p w:rsidR="007672A4" w:rsidRPr="007672A4" w:rsidRDefault="007672A4" w:rsidP="007672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п. Изыхские Копи                                        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72A4" w:rsidRDefault="007672A4" w:rsidP="007672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72A4" w:rsidTr="007672A4">
        <w:tc>
          <w:tcPr>
            <w:tcW w:w="4785" w:type="dxa"/>
          </w:tcPr>
          <w:p w:rsidR="007672A4" w:rsidRPr="007672A4" w:rsidRDefault="007672A4" w:rsidP="007672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создании экспертной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Изыхского сельсовета Алтайского района Республики Хакасия</w:t>
            </w:r>
          </w:p>
          <w:p w:rsidR="007672A4" w:rsidRDefault="007672A4" w:rsidP="007672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7672A4" w:rsidRDefault="007672A4" w:rsidP="007672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672A4" w:rsidRPr="007672A4" w:rsidRDefault="007672A4" w:rsidP="007672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2A4" w:rsidRPr="007672A4" w:rsidRDefault="007672A4" w:rsidP="007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организации и проведения работы по экспертизе ценности документов администрации Изыхского сельсовета, Совета депутатов Изыхского сельсовета, отбору и подготовке к передаче на постоянное хранение документов в архивный отдел Алтайского района, руководствуясь Уставом Изыхского сельсовета администрация Изыхского сельсовета</w:t>
      </w:r>
    </w:p>
    <w:p w:rsidR="007672A4" w:rsidRPr="007672A4" w:rsidRDefault="007672A4" w:rsidP="007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2A4" w:rsidRPr="007672A4" w:rsidRDefault="007672A4" w:rsidP="0076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7672A4" w:rsidRPr="007672A4" w:rsidRDefault="007672A4" w:rsidP="0076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72A4" w:rsidRPr="007672A4" w:rsidRDefault="007672A4" w:rsidP="0076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об экспертной комиссии администрации Изыхского сельсовета (приложение № 1);</w:t>
      </w:r>
    </w:p>
    <w:p w:rsidR="007672A4" w:rsidRPr="007672A4" w:rsidRDefault="007672A4" w:rsidP="007672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 Создать экспертную комиссию (приложение № 2);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72A4" w:rsidRPr="007672A4" w:rsidRDefault="007672A4" w:rsidP="0076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№ 55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изм. от 08.07.2019 № 37)</w:t>
      </w:r>
      <w:r w:rsidRPr="007672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экспертной</w:t>
      </w:r>
      <w:r w:rsidRPr="007672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утраченным силу.</w:t>
      </w:r>
    </w:p>
    <w:p w:rsidR="007672A4" w:rsidRPr="007672A4" w:rsidRDefault="007672A4" w:rsidP="007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 за исполнением настоящего постановления возложить на специалиста 1 категории Беккер А.В.</w:t>
      </w:r>
    </w:p>
    <w:p w:rsidR="007672A4" w:rsidRPr="007672A4" w:rsidRDefault="007672A4" w:rsidP="007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2A4" w:rsidRPr="007672A4" w:rsidRDefault="007672A4" w:rsidP="007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2A4" w:rsidRPr="007672A4" w:rsidRDefault="007672A4" w:rsidP="007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CD2" w:rsidRDefault="007672A4" w:rsidP="00767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Изыхского сельсовета                                          И.А. Щепилова</w:t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7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2A4" w:rsidRDefault="007672A4" w:rsidP="00E91C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0D10" w:rsidRPr="00DC0D10" w:rsidTr="00DC0D10">
        <w:tc>
          <w:tcPr>
            <w:tcW w:w="4785" w:type="dxa"/>
          </w:tcPr>
          <w:p w:rsidR="00DC0D10" w:rsidRPr="00DC0D10" w:rsidRDefault="00DC0D10" w:rsidP="00DC0D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C0D10" w:rsidRPr="00DC0D10" w:rsidRDefault="00DC0D10" w:rsidP="00DC0D10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0D1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ТВЕРЖДЕНО</w:t>
            </w:r>
          </w:p>
          <w:p w:rsidR="00DC0D10" w:rsidRPr="00DC0D10" w:rsidRDefault="00DC0D10" w:rsidP="00DC0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0D10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DC0D10" w:rsidRPr="00DC0D10" w:rsidRDefault="00AA3276" w:rsidP="00DC0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Изыхского </w:t>
            </w:r>
            <w:r w:rsidR="00DC0D10" w:rsidRPr="00DC0D10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  <w:p w:rsidR="00DC0D10" w:rsidRPr="00DC0D10" w:rsidRDefault="00DC0D10" w:rsidP="00DC0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0D10">
              <w:rPr>
                <w:rFonts w:ascii="Times New Roman" w:hAnsi="Times New Roman" w:cs="Times New Roman"/>
                <w:sz w:val="26"/>
                <w:szCs w:val="26"/>
              </w:rPr>
              <w:t xml:space="preserve">от 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C0D10"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</w:p>
          <w:p w:rsidR="00DC0D10" w:rsidRPr="00DC0D10" w:rsidRDefault="00DC0D10" w:rsidP="00DC0D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0D10" w:rsidRPr="00DC0D10" w:rsidRDefault="00DC0D10" w:rsidP="00DC0D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Pr="00DC0D10">
        <w:rPr>
          <w:rFonts w:ascii="Times New Roman" w:hAnsi="Times New Roman" w:cs="Times New Roman"/>
          <w:sz w:val="26"/>
          <w:szCs w:val="26"/>
        </w:rPr>
        <w:t>оложение об экспертной ко</w:t>
      </w:r>
      <w:bookmarkStart w:id="1" w:name="_GoBack"/>
      <w:bookmarkEnd w:id="1"/>
      <w:r w:rsidRPr="00DC0D10">
        <w:rPr>
          <w:rFonts w:ascii="Times New Roman" w:hAnsi="Times New Roman" w:cs="Times New Roman"/>
          <w:sz w:val="26"/>
          <w:szCs w:val="26"/>
        </w:rPr>
        <w:t>миссии Администрации</w:t>
      </w:r>
    </w:p>
    <w:p w:rsidR="00CE03B0" w:rsidRPr="00DC0D10" w:rsidRDefault="008E36F2" w:rsidP="00DC0D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="00DC0D10" w:rsidRPr="00DC0D10">
        <w:rPr>
          <w:rFonts w:ascii="Times New Roman" w:hAnsi="Times New Roman" w:cs="Times New Roman"/>
          <w:sz w:val="26"/>
          <w:szCs w:val="26"/>
        </w:rPr>
        <w:t>сельсовета</w:t>
      </w:r>
      <w:r w:rsidR="00DC0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Алтайского</w:t>
      </w:r>
      <w:r w:rsidR="00DC0D10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7B33F5" w:rsidP="00DC0D1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E03B0" w:rsidRPr="00DC0D10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DC0D10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Экспертная комиссия </w:t>
      </w:r>
      <w:r w:rsidRPr="00DC0D10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6F2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Pr="00DC0D1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8E36F2">
        <w:rPr>
          <w:rFonts w:ascii="Times New Roman" w:hAnsi="Times New Roman" w:cs="Times New Roman"/>
          <w:sz w:val="26"/>
          <w:szCs w:val="26"/>
        </w:rPr>
        <w:t>Алтайского</w:t>
      </w:r>
      <w:r w:rsidRPr="00DC0D10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7458E">
        <w:rPr>
          <w:rFonts w:ascii="Times New Roman" w:hAnsi="Times New Roman" w:cs="Times New Roman"/>
          <w:sz w:val="26"/>
          <w:szCs w:val="26"/>
        </w:rPr>
        <w:t>–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DC0D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и Совета депутатов </w:t>
      </w:r>
      <w:r w:rsidR="008E36F2">
        <w:rPr>
          <w:rFonts w:ascii="Times New Roman" w:hAnsi="Times New Roman" w:cs="Times New Roman"/>
          <w:sz w:val="26"/>
          <w:szCs w:val="26"/>
        </w:rPr>
        <w:t>Изыхского</w:t>
      </w:r>
      <w:r w:rsidRPr="00DC0D1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8E36F2">
        <w:rPr>
          <w:rFonts w:ascii="Times New Roman" w:hAnsi="Times New Roman" w:cs="Times New Roman"/>
          <w:sz w:val="26"/>
          <w:szCs w:val="26"/>
        </w:rPr>
        <w:t>Алтайского</w:t>
      </w:r>
      <w:r w:rsidRPr="00DC0D10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</w:p>
    <w:p w:rsidR="00CE03B0" w:rsidRPr="00DC0D10" w:rsidRDefault="00DC0D10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. ЭК является совещательным органом при </w:t>
      </w: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DC0D10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6F2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Pr="00DC0D1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8E36F2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Pr="00DC0D10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, создается </w:t>
      </w:r>
      <w:r w:rsidRPr="008E36F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CE03B0" w:rsidRPr="008E36F2">
        <w:rPr>
          <w:rFonts w:ascii="Times New Roman" w:hAnsi="Times New Roman" w:cs="Times New Roman"/>
          <w:sz w:val="26"/>
          <w:szCs w:val="26"/>
        </w:rPr>
        <w:t xml:space="preserve">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и действует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E03B0" w:rsidRPr="00DC0D10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0D10" w:rsidRPr="00DC0D10" w:rsidRDefault="00DC0D10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. </w:t>
      </w:r>
      <w:r w:rsidRPr="00DC0D10">
        <w:rPr>
          <w:rFonts w:ascii="Times New Roman" w:hAnsi="Times New Roman" w:cs="Times New Roman"/>
          <w:sz w:val="26"/>
          <w:szCs w:val="26"/>
        </w:rPr>
        <w:t>ЭК состоит из председателя, секретаря и членов комиссии.</w:t>
      </w:r>
    </w:p>
    <w:p w:rsidR="00CE03B0" w:rsidRPr="00DC0D10" w:rsidRDefault="00DC0D10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D10">
        <w:rPr>
          <w:rFonts w:ascii="Times New Roman" w:hAnsi="Times New Roman" w:cs="Times New Roman"/>
          <w:sz w:val="26"/>
          <w:szCs w:val="26"/>
        </w:rPr>
        <w:t xml:space="preserve">В качестве экспертов к работе в ЭК могут привлекаться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Pr="008E36F2">
        <w:rPr>
          <w:rFonts w:ascii="Times New Roman" w:hAnsi="Times New Roman" w:cs="Times New Roman"/>
          <w:sz w:val="26"/>
          <w:szCs w:val="26"/>
        </w:rPr>
        <w:t xml:space="preserve">муниципального архива Администрации </w:t>
      </w:r>
      <w:r w:rsidR="008E36F2" w:rsidRPr="008E36F2">
        <w:rPr>
          <w:rFonts w:ascii="Times New Roman" w:hAnsi="Times New Roman" w:cs="Times New Roman"/>
          <w:sz w:val="26"/>
          <w:szCs w:val="26"/>
        </w:rPr>
        <w:t>Алтайского</w:t>
      </w:r>
      <w:r w:rsidRPr="008E36F2">
        <w:rPr>
          <w:rFonts w:ascii="Times New Roman" w:hAnsi="Times New Roman" w:cs="Times New Roman"/>
          <w:sz w:val="26"/>
          <w:szCs w:val="26"/>
        </w:rPr>
        <w:t xml:space="preserve"> района Республики Хакасия, общественных и других организаций.</w:t>
      </w:r>
    </w:p>
    <w:p w:rsidR="00CE03B0" w:rsidRPr="00DC0D10" w:rsidRDefault="00F7458E" w:rsidP="00F745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В своей работе ЭК руководствуется Федеральным законом от 22.10.2004 </w:t>
      </w:r>
      <w:r w:rsidR="00DC0D10">
        <w:rPr>
          <w:rFonts w:ascii="Times New Roman" w:hAnsi="Times New Roman" w:cs="Times New Roman"/>
          <w:sz w:val="26"/>
          <w:szCs w:val="26"/>
        </w:rPr>
        <w:t>№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125-ФЗ </w:t>
      </w:r>
      <w:r w:rsidR="00DC0D10">
        <w:rPr>
          <w:rFonts w:ascii="Times New Roman" w:hAnsi="Times New Roman" w:cs="Times New Roman"/>
          <w:sz w:val="26"/>
          <w:szCs w:val="26"/>
        </w:rPr>
        <w:t>«</w:t>
      </w:r>
      <w:r w:rsidR="00CE03B0" w:rsidRPr="00DC0D10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DC0D10">
        <w:rPr>
          <w:rFonts w:ascii="Times New Roman" w:hAnsi="Times New Roman" w:cs="Times New Roman"/>
          <w:sz w:val="26"/>
          <w:szCs w:val="26"/>
        </w:rPr>
        <w:t xml:space="preserve">»,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</w:t>
      </w:r>
      <w:r w:rsidRPr="00F7458E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7458E">
        <w:rPr>
          <w:rFonts w:ascii="Times New Roman" w:hAnsi="Times New Roman" w:cs="Times New Roman"/>
          <w:sz w:val="26"/>
          <w:szCs w:val="26"/>
        </w:rPr>
        <w:t xml:space="preserve"> Республики Хакасия от 13.11.2012 </w:t>
      </w:r>
      <w:r>
        <w:rPr>
          <w:rFonts w:ascii="Times New Roman" w:hAnsi="Times New Roman" w:cs="Times New Roman"/>
          <w:sz w:val="26"/>
          <w:szCs w:val="26"/>
        </w:rPr>
        <w:t>№ 106-ЗРХ «</w:t>
      </w:r>
      <w:r w:rsidRPr="00F7458E">
        <w:rPr>
          <w:rFonts w:ascii="Times New Roman" w:hAnsi="Times New Roman" w:cs="Times New Roman"/>
          <w:sz w:val="26"/>
          <w:szCs w:val="26"/>
        </w:rPr>
        <w:t>Об архивном деле в Республике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 </w:t>
      </w:r>
      <w:r w:rsidRPr="00F7458E">
        <w:rPr>
          <w:rFonts w:ascii="Times New Roman" w:hAnsi="Times New Roman" w:cs="Times New Roman"/>
          <w:sz w:val="26"/>
          <w:szCs w:val="26"/>
        </w:rPr>
        <w:t xml:space="preserve">Республике Хакасия </w:t>
      </w:r>
      <w:r w:rsidR="00CE03B0" w:rsidRPr="00DC0D10">
        <w:rPr>
          <w:rFonts w:ascii="Times New Roman" w:hAnsi="Times New Roman" w:cs="Times New Roman"/>
          <w:sz w:val="26"/>
          <w:szCs w:val="26"/>
        </w:rPr>
        <w:t>в области архивного дела, локальными нормативными актами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7B33F5" w:rsidP="00DC0D1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3B0" w:rsidRPr="00DC0D10">
        <w:rPr>
          <w:rFonts w:ascii="Times New Roman" w:hAnsi="Times New Roman" w:cs="Times New Roman"/>
          <w:sz w:val="26"/>
          <w:szCs w:val="26"/>
        </w:rPr>
        <w:t>. Функции ЭК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3B0" w:rsidRPr="00DC0D10">
        <w:rPr>
          <w:rFonts w:ascii="Times New Roman" w:hAnsi="Times New Roman" w:cs="Times New Roman"/>
          <w:sz w:val="26"/>
          <w:szCs w:val="26"/>
        </w:rPr>
        <w:t>.1. Организ</w:t>
      </w:r>
      <w:r w:rsidR="00E91CD2">
        <w:rPr>
          <w:rFonts w:ascii="Times New Roman" w:hAnsi="Times New Roman" w:cs="Times New Roman"/>
          <w:sz w:val="26"/>
          <w:szCs w:val="26"/>
        </w:rPr>
        <w:t xml:space="preserve">ация </w:t>
      </w:r>
      <w:r w:rsidR="00CE03B0" w:rsidRPr="00DC0D10">
        <w:rPr>
          <w:rFonts w:ascii="Times New Roman" w:hAnsi="Times New Roman" w:cs="Times New Roman"/>
          <w:sz w:val="26"/>
          <w:szCs w:val="26"/>
        </w:rPr>
        <w:t>ежегодн</w:t>
      </w:r>
      <w:r w:rsidR="00E91CD2">
        <w:rPr>
          <w:rFonts w:ascii="Times New Roman" w:hAnsi="Times New Roman" w:cs="Times New Roman"/>
          <w:sz w:val="26"/>
          <w:szCs w:val="26"/>
        </w:rPr>
        <w:t>ого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E91CD2">
        <w:rPr>
          <w:rFonts w:ascii="Times New Roman" w:hAnsi="Times New Roman" w:cs="Times New Roman"/>
          <w:sz w:val="26"/>
          <w:szCs w:val="26"/>
        </w:rPr>
        <w:t>а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дел, образующихся в деятельности </w:t>
      </w:r>
      <w:r w:rsidR="00E91CD2">
        <w:rPr>
          <w:rFonts w:ascii="Times New Roman" w:hAnsi="Times New Roman" w:cs="Times New Roman"/>
          <w:sz w:val="26"/>
          <w:szCs w:val="26"/>
        </w:rPr>
        <w:t>Администрации и Совета депутатов</w:t>
      </w:r>
      <w:r w:rsidR="00CE03B0" w:rsidRPr="00DC0D10">
        <w:rPr>
          <w:rFonts w:ascii="Times New Roman" w:hAnsi="Times New Roman" w:cs="Times New Roman"/>
          <w:sz w:val="26"/>
          <w:szCs w:val="26"/>
        </w:rPr>
        <w:t>, для хранения и уничтожения.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3B0" w:rsidRPr="00DC0D10">
        <w:rPr>
          <w:rFonts w:ascii="Times New Roman" w:hAnsi="Times New Roman" w:cs="Times New Roman"/>
          <w:sz w:val="26"/>
          <w:szCs w:val="26"/>
        </w:rPr>
        <w:t>.2. Рассм</w:t>
      </w:r>
      <w:r w:rsidR="00E91CD2">
        <w:rPr>
          <w:rFonts w:ascii="Times New Roman" w:hAnsi="Times New Roman" w:cs="Times New Roman"/>
          <w:sz w:val="26"/>
          <w:szCs w:val="26"/>
        </w:rPr>
        <w:t>о</w:t>
      </w:r>
      <w:r w:rsidR="00CE03B0" w:rsidRPr="00DC0D10">
        <w:rPr>
          <w:rFonts w:ascii="Times New Roman" w:hAnsi="Times New Roman" w:cs="Times New Roman"/>
          <w:sz w:val="26"/>
          <w:szCs w:val="26"/>
        </w:rPr>
        <w:t>тр</w:t>
      </w:r>
      <w:r w:rsidR="00E91CD2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DC0D10">
        <w:rPr>
          <w:rFonts w:ascii="Times New Roman" w:hAnsi="Times New Roman" w:cs="Times New Roman"/>
          <w:sz w:val="26"/>
          <w:szCs w:val="26"/>
        </w:rPr>
        <w:t>т и прин</w:t>
      </w:r>
      <w:r w:rsidR="00E91CD2">
        <w:rPr>
          <w:rFonts w:ascii="Times New Roman" w:hAnsi="Times New Roman" w:cs="Times New Roman"/>
          <w:sz w:val="26"/>
          <w:szCs w:val="26"/>
        </w:rPr>
        <w:t xml:space="preserve">ятие </w:t>
      </w:r>
      <w:r w:rsidR="00CE03B0" w:rsidRPr="00DC0D10">
        <w:rPr>
          <w:rFonts w:ascii="Times New Roman" w:hAnsi="Times New Roman" w:cs="Times New Roman"/>
          <w:sz w:val="26"/>
          <w:szCs w:val="26"/>
        </w:rPr>
        <w:t>решения о согласовании: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E03B0" w:rsidRPr="00DC0D10">
        <w:rPr>
          <w:rFonts w:ascii="Times New Roman" w:hAnsi="Times New Roman" w:cs="Times New Roman"/>
          <w:sz w:val="26"/>
          <w:szCs w:val="26"/>
        </w:rPr>
        <w:t>) описей дел постоянного хранения управленческой и иных видов документации;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3B0" w:rsidRPr="00DC0D10">
        <w:rPr>
          <w:rFonts w:ascii="Times New Roman" w:hAnsi="Times New Roman" w:cs="Times New Roman"/>
          <w:sz w:val="26"/>
          <w:szCs w:val="26"/>
        </w:rPr>
        <w:t>) описей дел по личному составу;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03B0" w:rsidRPr="00DC0D10">
        <w:rPr>
          <w:rFonts w:ascii="Times New Roman" w:hAnsi="Times New Roman" w:cs="Times New Roman"/>
          <w:sz w:val="26"/>
          <w:szCs w:val="26"/>
        </w:rPr>
        <w:t>) описей дел временных (свыше 10 лет) сроков хранения;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1CD2">
        <w:rPr>
          <w:rFonts w:ascii="Times New Roman" w:hAnsi="Times New Roman" w:cs="Times New Roman"/>
          <w:sz w:val="26"/>
          <w:szCs w:val="26"/>
        </w:rPr>
        <w:t>) номенклатуры дел</w:t>
      </w:r>
      <w:r w:rsidR="00CE03B0" w:rsidRPr="00DC0D10">
        <w:rPr>
          <w:rFonts w:ascii="Times New Roman" w:hAnsi="Times New Roman" w:cs="Times New Roman"/>
          <w:sz w:val="26"/>
          <w:szCs w:val="26"/>
        </w:rPr>
        <w:t>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E03B0" w:rsidRPr="00DC0D10">
        <w:rPr>
          <w:rFonts w:ascii="Times New Roman" w:hAnsi="Times New Roman" w:cs="Times New Roman"/>
          <w:sz w:val="26"/>
          <w:szCs w:val="26"/>
        </w:rPr>
        <w:t>) актов о выделении к уничтожению документов, не подлежащих хранению;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03B0" w:rsidRPr="00DC0D10">
        <w:rPr>
          <w:rFonts w:ascii="Times New Roman" w:hAnsi="Times New Roman" w:cs="Times New Roman"/>
          <w:sz w:val="26"/>
          <w:szCs w:val="26"/>
        </w:rPr>
        <w:t>) актов об утрате документов;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CE03B0" w:rsidRPr="00DC0D10">
        <w:rPr>
          <w:rFonts w:ascii="Times New Roman" w:hAnsi="Times New Roman" w:cs="Times New Roman"/>
          <w:sz w:val="26"/>
          <w:szCs w:val="26"/>
        </w:rPr>
        <w:t>) актов о неисправимом повреждении архивных документов;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E03B0" w:rsidRPr="00DC0D10">
        <w:rPr>
          <w:rFonts w:ascii="Times New Roman" w:hAnsi="Times New Roman" w:cs="Times New Roman"/>
          <w:sz w:val="26"/>
          <w:szCs w:val="26"/>
        </w:rPr>
        <w:t>) предложений об установлении (изменении) сроков хранения документов, не предусмотренных (предусмотренных) перечня</w:t>
      </w:r>
      <w:r>
        <w:rPr>
          <w:rFonts w:ascii="Times New Roman" w:hAnsi="Times New Roman" w:cs="Times New Roman"/>
          <w:sz w:val="26"/>
          <w:szCs w:val="26"/>
        </w:rPr>
        <w:t xml:space="preserve">ми типовых архивных документов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с указанием сроков их хранения, с последующим представлением их на </w:t>
      </w:r>
      <w:r>
        <w:rPr>
          <w:rFonts w:ascii="Times New Roman" w:hAnsi="Times New Roman" w:cs="Times New Roman"/>
          <w:sz w:val="26"/>
          <w:szCs w:val="26"/>
        </w:rPr>
        <w:t xml:space="preserve">рассмотрение экспертно-проверочной комиссии (далее – ЭПК) Министерства культуры Республики Хакасия, для дальнейшего направления на рассмотрение </w:t>
      </w:r>
      <w:r w:rsidR="00CE03B0" w:rsidRPr="00DC0D10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 xml:space="preserve">ентральной экспертной проверочной комиссии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95408A">
        <w:rPr>
          <w:rFonts w:ascii="Times New Roman" w:hAnsi="Times New Roman" w:cs="Times New Roman"/>
          <w:sz w:val="26"/>
          <w:szCs w:val="26"/>
        </w:rPr>
        <w:t>Росархиве</w:t>
      </w:r>
      <w:proofErr w:type="spellEnd"/>
      <w:r w:rsidR="0095408A">
        <w:rPr>
          <w:rFonts w:ascii="Times New Roman" w:hAnsi="Times New Roman" w:cs="Times New Roman"/>
          <w:sz w:val="26"/>
          <w:szCs w:val="26"/>
        </w:rPr>
        <w:t>;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) проектов локальных нормативных актов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по делопроизводству и архивному делу.</w:t>
      </w:r>
    </w:p>
    <w:p w:rsidR="00CE03B0" w:rsidRPr="00DC0D10" w:rsidRDefault="00F7458E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3B0" w:rsidRPr="00DC0D10">
        <w:rPr>
          <w:rFonts w:ascii="Times New Roman" w:hAnsi="Times New Roman" w:cs="Times New Roman"/>
          <w:sz w:val="26"/>
          <w:szCs w:val="26"/>
        </w:rPr>
        <w:t>.3. Обеспеч</w:t>
      </w:r>
      <w:r w:rsidR="00E91CD2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совместно со </w:t>
      </w:r>
      <w:r>
        <w:rPr>
          <w:rFonts w:ascii="Times New Roman" w:hAnsi="Times New Roman" w:cs="Times New Roman"/>
          <w:sz w:val="26"/>
          <w:szCs w:val="26"/>
        </w:rPr>
        <w:t>специалистом Администрации, ответственным за х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ранение, комплектование, учет и использование архивных документов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архив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>) представлени</w:t>
      </w:r>
      <w:r w:rsidR="0095408A">
        <w:rPr>
          <w:rFonts w:ascii="Times New Roman" w:hAnsi="Times New Roman" w:cs="Times New Roman"/>
          <w:sz w:val="26"/>
          <w:szCs w:val="26"/>
        </w:rPr>
        <w:t>я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на утверждение </w:t>
      </w:r>
      <w:r w:rsidR="007B33F5" w:rsidRPr="007B33F5">
        <w:rPr>
          <w:rFonts w:ascii="Times New Roman" w:hAnsi="Times New Roman" w:cs="Times New Roman"/>
          <w:sz w:val="26"/>
          <w:szCs w:val="26"/>
        </w:rPr>
        <w:t>ЭПК Министерства культуры Республики Хакасия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согласованных ЭК описей дел постоянного хранения управленчес</w:t>
      </w:r>
      <w:r w:rsidR="007B33F5">
        <w:rPr>
          <w:rFonts w:ascii="Times New Roman" w:hAnsi="Times New Roman" w:cs="Times New Roman"/>
          <w:sz w:val="26"/>
          <w:szCs w:val="26"/>
        </w:rPr>
        <w:t>кой и иных видов документации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</w:p>
    <w:p w:rsidR="00CE03B0" w:rsidRPr="00DC0D10" w:rsidRDefault="007B33F5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3B0" w:rsidRPr="00DC0D10">
        <w:rPr>
          <w:rFonts w:ascii="Times New Roman" w:hAnsi="Times New Roman" w:cs="Times New Roman"/>
          <w:sz w:val="26"/>
          <w:szCs w:val="26"/>
        </w:rPr>
        <w:t>.4. Обеспеч</w:t>
      </w:r>
      <w:r w:rsidR="00E91CD2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совместно с архивом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E91CD2">
        <w:rPr>
          <w:rFonts w:ascii="Times New Roman" w:hAnsi="Times New Roman" w:cs="Times New Roman"/>
          <w:sz w:val="26"/>
          <w:szCs w:val="26"/>
        </w:rPr>
        <w:t>я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на согласование </w:t>
      </w:r>
      <w:r w:rsidRPr="007B33F5">
        <w:rPr>
          <w:rFonts w:ascii="Times New Roman" w:hAnsi="Times New Roman" w:cs="Times New Roman"/>
          <w:sz w:val="26"/>
          <w:szCs w:val="26"/>
        </w:rPr>
        <w:t>ЭПК Министерства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3B0" w:rsidRPr="00DC0D10">
        <w:rPr>
          <w:rFonts w:ascii="Times New Roman" w:hAnsi="Times New Roman" w:cs="Times New Roman"/>
          <w:sz w:val="26"/>
          <w:szCs w:val="26"/>
        </w:rPr>
        <w:t>согласованны</w:t>
      </w:r>
      <w:r w:rsidR="00E91CD2">
        <w:rPr>
          <w:rFonts w:ascii="Times New Roman" w:hAnsi="Times New Roman" w:cs="Times New Roman"/>
          <w:sz w:val="26"/>
          <w:szCs w:val="26"/>
        </w:rPr>
        <w:t>х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ЭК опис</w:t>
      </w:r>
      <w:r w:rsidR="00E91CD2">
        <w:rPr>
          <w:rFonts w:ascii="Times New Roman" w:hAnsi="Times New Roman" w:cs="Times New Roman"/>
          <w:sz w:val="26"/>
          <w:szCs w:val="26"/>
        </w:rPr>
        <w:t>ей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дел по личному составу, номенклатур</w:t>
      </w:r>
      <w:r w:rsidR="00E91CD2">
        <w:rPr>
          <w:rFonts w:ascii="Times New Roman" w:hAnsi="Times New Roman" w:cs="Times New Roman"/>
          <w:sz w:val="26"/>
          <w:szCs w:val="26"/>
        </w:rPr>
        <w:t>ы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дел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</w:p>
    <w:p w:rsidR="00CE03B0" w:rsidRPr="00DC0D10" w:rsidRDefault="007B33F5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3B0" w:rsidRPr="00DC0D10">
        <w:rPr>
          <w:rFonts w:ascii="Times New Roman" w:hAnsi="Times New Roman" w:cs="Times New Roman"/>
          <w:sz w:val="26"/>
          <w:szCs w:val="26"/>
        </w:rPr>
        <w:t>.5. Обеспеч</w:t>
      </w:r>
      <w:r w:rsidR="00E91CD2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совместно с архивом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E91CD2">
        <w:rPr>
          <w:rFonts w:ascii="Times New Roman" w:hAnsi="Times New Roman" w:cs="Times New Roman"/>
          <w:sz w:val="26"/>
          <w:szCs w:val="26"/>
        </w:rPr>
        <w:t>я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на согласование </w:t>
      </w:r>
      <w:r w:rsidRPr="007B33F5">
        <w:rPr>
          <w:rFonts w:ascii="Times New Roman" w:hAnsi="Times New Roman" w:cs="Times New Roman"/>
          <w:sz w:val="26"/>
          <w:szCs w:val="26"/>
        </w:rPr>
        <w:t>ЭПК Министерства культуры Республики Хакасия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актов об утрате документов</w:t>
      </w:r>
      <w:r w:rsidR="00E91CD2">
        <w:rPr>
          <w:rFonts w:ascii="Times New Roman" w:hAnsi="Times New Roman" w:cs="Times New Roman"/>
          <w:sz w:val="26"/>
          <w:szCs w:val="26"/>
        </w:rPr>
        <w:t xml:space="preserve"> и </w:t>
      </w:r>
      <w:r w:rsidR="00CE03B0" w:rsidRPr="00DC0D10">
        <w:rPr>
          <w:rFonts w:ascii="Times New Roman" w:hAnsi="Times New Roman" w:cs="Times New Roman"/>
          <w:sz w:val="26"/>
          <w:szCs w:val="26"/>
        </w:rPr>
        <w:t>актов о неисправимых повреждениях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</w:p>
    <w:p w:rsidR="00CE03B0" w:rsidRPr="00DC0D10" w:rsidRDefault="007B33F5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6. </w:t>
      </w:r>
      <w:r w:rsidR="00E91CD2">
        <w:rPr>
          <w:rFonts w:ascii="Times New Roman" w:hAnsi="Times New Roman" w:cs="Times New Roman"/>
          <w:sz w:val="26"/>
          <w:szCs w:val="26"/>
        </w:rPr>
        <w:t>Консультирование с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овместно с архивом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работников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по вопросам работы с документами, оказ</w:t>
      </w:r>
      <w:r w:rsidR="0095408A">
        <w:rPr>
          <w:rFonts w:ascii="Times New Roman" w:hAnsi="Times New Roman" w:cs="Times New Roman"/>
          <w:sz w:val="26"/>
          <w:szCs w:val="26"/>
        </w:rPr>
        <w:t>ание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им методическ</w:t>
      </w:r>
      <w:r w:rsidR="0095408A">
        <w:rPr>
          <w:rFonts w:ascii="Times New Roman" w:hAnsi="Times New Roman" w:cs="Times New Roman"/>
          <w:sz w:val="26"/>
          <w:szCs w:val="26"/>
        </w:rPr>
        <w:t>ой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95408A">
        <w:rPr>
          <w:rFonts w:ascii="Times New Roman" w:hAnsi="Times New Roman" w:cs="Times New Roman"/>
          <w:sz w:val="26"/>
          <w:szCs w:val="26"/>
        </w:rPr>
        <w:t>и</w:t>
      </w:r>
      <w:r w:rsidR="00CE03B0" w:rsidRPr="00DC0D10">
        <w:rPr>
          <w:rFonts w:ascii="Times New Roman" w:hAnsi="Times New Roman" w:cs="Times New Roman"/>
          <w:sz w:val="26"/>
          <w:szCs w:val="26"/>
        </w:rPr>
        <w:t>, участ</w:t>
      </w:r>
      <w:r w:rsidR="0095408A">
        <w:rPr>
          <w:rFonts w:ascii="Times New Roman" w:hAnsi="Times New Roman" w:cs="Times New Roman"/>
          <w:sz w:val="26"/>
          <w:szCs w:val="26"/>
        </w:rPr>
        <w:t xml:space="preserve">ие </w:t>
      </w:r>
      <w:r w:rsidR="00CE03B0" w:rsidRPr="00DC0D10">
        <w:rPr>
          <w:rFonts w:ascii="Times New Roman" w:hAnsi="Times New Roman" w:cs="Times New Roman"/>
          <w:sz w:val="26"/>
          <w:szCs w:val="26"/>
        </w:rPr>
        <w:t>в подготовке и проведении мероприятий по повышению их квалификации.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7B33F5" w:rsidP="00DC0D1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03B0" w:rsidRPr="00DC0D10">
        <w:rPr>
          <w:rFonts w:ascii="Times New Roman" w:hAnsi="Times New Roman" w:cs="Times New Roman"/>
          <w:sz w:val="26"/>
          <w:szCs w:val="26"/>
        </w:rPr>
        <w:t>. Права ЭК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7B33F5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</w:t>
      </w:r>
      <w:r w:rsidR="00E91CD2">
        <w:rPr>
          <w:rFonts w:ascii="Times New Roman" w:hAnsi="Times New Roman" w:cs="Times New Roman"/>
          <w:sz w:val="26"/>
          <w:szCs w:val="26"/>
        </w:rPr>
        <w:t>Д</w:t>
      </w:r>
      <w:r w:rsidR="00CE03B0" w:rsidRPr="00DC0D10">
        <w:rPr>
          <w:rFonts w:ascii="Times New Roman" w:hAnsi="Times New Roman" w:cs="Times New Roman"/>
          <w:sz w:val="26"/>
          <w:szCs w:val="26"/>
        </w:rPr>
        <w:t>авать рекомендации</w:t>
      </w:r>
      <w:r>
        <w:rPr>
          <w:rFonts w:ascii="Times New Roman" w:hAnsi="Times New Roman" w:cs="Times New Roman"/>
          <w:sz w:val="26"/>
          <w:szCs w:val="26"/>
        </w:rPr>
        <w:t xml:space="preserve"> специалистам Администрации 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E91CD2">
        <w:rPr>
          <w:rFonts w:ascii="Times New Roman" w:hAnsi="Times New Roman" w:cs="Times New Roman"/>
          <w:sz w:val="26"/>
          <w:szCs w:val="26"/>
        </w:rPr>
        <w:t>.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E03B0" w:rsidRPr="00DC0D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З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апрашивать у </w:t>
      </w:r>
      <w:r w:rsidR="007B33F5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="00CE03B0" w:rsidRPr="00DC0D10">
        <w:rPr>
          <w:rFonts w:ascii="Times New Roman" w:hAnsi="Times New Roman" w:cs="Times New Roman"/>
          <w:sz w:val="26"/>
          <w:szCs w:val="26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</w:t>
      </w:r>
      <w:r w:rsidR="007B33F5">
        <w:rPr>
          <w:rFonts w:ascii="Times New Roman" w:hAnsi="Times New Roman" w:cs="Times New Roman"/>
          <w:sz w:val="26"/>
          <w:szCs w:val="26"/>
        </w:rPr>
        <w:t xml:space="preserve">е документов по личному составу, </w:t>
      </w:r>
      <w:r w:rsidR="00CE03B0" w:rsidRPr="00DC0D10">
        <w:rPr>
          <w:rFonts w:ascii="Times New Roman" w:hAnsi="Times New Roman" w:cs="Times New Roman"/>
          <w:sz w:val="26"/>
          <w:szCs w:val="26"/>
        </w:rPr>
        <w:t>предложения и заключения, необходимые для определ</w:t>
      </w:r>
      <w:r>
        <w:rPr>
          <w:rFonts w:ascii="Times New Roman" w:hAnsi="Times New Roman" w:cs="Times New Roman"/>
          <w:sz w:val="26"/>
          <w:szCs w:val="26"/>
        </w:rPr>
        <w:t>ения сроков хранения документов.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E03B0" w:rsidRPr="00DC0D1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аслушивать на своих заседаниях </w:t>
      </w:r>
      <w:r w:rsidR="007B33F5">
        <w:rPr>
          <w:rFonts w:ascii="Times New Roman" w:hAnsi="Times New Roman" w:cs="Times New Roman"/>
          <w:sz w:val="26"/>
          <w:szCs w:val="26"/>
        </w:rPr>
        <w:t>специалистов 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о ходе подготовки документов к передаче на хранение в архив </w:t>
      </w:r>
      <w:r w:rsidR="007B33F5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E03B0" w:rsidRPr="00DC0D1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риглашать на заседания ЭК в качестве консультантов и экспертов представителей научных, </w:t>
      </w:r>
      <w:r>
        <w:rPr>
          <w:rFonts w:ascii="Times New Roman" w:hAnsi="Times New Roman" w:cs="Times New Roman"/>
          <w:sz w:val="26"/>
          <w:szCs w:val="26"/>
        </w:rPr>
        <w:t>общественных и иных организаций.</w:t>
      </w:r>
    </w:p>
    <w:p w:rsidR="00CE03B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E03B0" w:rsidRPr="00DC0D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33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</w:t>
      </w:r>
      <w:r w:rsidR="00CE03B0" w:rsidRPr="00DC0D10">
        <w:rPr>
          <w:rFonts w:ascii="Times New Roman" w:hAnsi="Times New Roman" w:cs="Times New Roman"/>
          <w:sz w:val="26"/>
          <w:szCs w:val="26"/>
        </w:rPr>
        <w:lastRenderedPageBreak/>
        <w:t>самоуправления и организациях</w:t>
      </w:r>
      <w:r w:rsidR="007B33F5">
        <w:rPr>
          <w:rFonts w:ascii="Times New Roman" w:hAnsi="Times New Roman" w:cs="Times New Roman"/>
          <w:sz w:val="26"/>
          <w:szCs w:val="26"/>
        </w:rPr>
        <w:t>;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E03B0" w:rsidRPr="00DC0D1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И</w:t>
      </w:r>
      <w:r w:rsidR="00CE03B0" w:rsidRPr="00DC0D10">
        <w:rPr>
          <w:rFonts w:ascii="Times New Roman" w:hAnsi="Times New Roman" w:cs="Times New Roman"/>
          <w:sz w:val="26"/>
          <w:szCs w:val="26"/>
        </w:rPr>
        <w:t>нформирова</w:t>
      </w:r>
      <w:r w:rsidR="00EC2D47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33F5">
        <w:rPr>
          <w:rFonts w:ascii="Times New Roman" w:hAnsi="Times New Roman" w:cs="Times New Roman"/>
          <w:sz w:val="26"/>
          <w:szCs w:val="26"/>
        </w:rPr>
        <w:t>глав</w:t>
      </w:r>
      <w:r w:rsidR="00EC2D47">
        <w:rPr>
          <w:rFonts w:ascii="Times New Roman" w:hAnsi="Times New Roman" w:cs="Times New Roman"/>
          <w:sz w:val="26"/>
          <w:szCs w:val="26"/>
        </w:rPr>
        <w:t>у</w:t>
      </w:r>
      <w:r w:rsidR="007B33F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ЭК.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7B33F5" w:rsidP="00DC0D1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03B0" w:rsidRPr="00DC0D10">
        <w:rPr>
          <w:rFonts w:ascii="Times New Roman" w:hAnsi="Times New Roman" w:cs="Times New Roman"/>
          <w:sz w:val="26"/>
          <w:szCs w:val="26"/>
        </w:rPr>
        <w:t>. Организация работы ЭК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DC0D10" w:rsidRDefault="007B33F5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ЭК взаимодействует с ЭПК </w:t>
      </w:r>
      <w:r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CE03B0" w:rsidRPr="00DC0D10">
        <w:rPr>
          <w:rFonts w:ascii="Times New Roman" w:hAnsi="Times New Roman" w:cs="Times New Roman"/>
          <w:sz w:val="26"/>
          <w:szCs w:val="26"/>
        </w:rPr>
        <w:t>, а также с муниципальным архивом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E36F2">
        <w:rPr>
          <w:rFonts w:ascii="Times New Roman" w:hAnsi="Times New Roman" w:cs="Times New Roman"/>
          <w:sz w:val="26"/>
          <w:szCs w:val="26"/>
        </w:rPr>
        <w:t>Алтайского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CE03B0" w:rsidRPr="00DC0D10">
        <w:rPr>
          <w:rFonts w:ascii="Times New Roman" w:hAnsi="Times New Roman" w:cs="Times New Roman"/>
          <w:sz w:val="26"/>
          <w:szCs w:val="26"/>
        </w:rPr>
        <w:t>.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CE03B0" w:rsidRPr="00DC0D10">
        <w:rPr>
          <w:rFonts w:ascii="Times New Roman" w:hAnsi="Times New Roman" w:cs="Times New Roman"/>
          <w:sz w:val="26"/>
          <w:szCs w:val="26"/>
        </w:rPr>
        <w:t>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Заседание ЭК и принятые решения считаются правомочными, если на заседании присутствует более половины ее состава.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CE03B0" w:rsidRPr="00DC0D10">
        <w:rPr>
          <w:rFonts w:ascii="Times New Roman" w:hAnsi="Times New Roman" w:cs="Times New Roman"/>
          <w:sz w:val="26"/>
          <w:szCs w:val="26"/>
        </w:rPr>
        <w:t xml:space="preserve">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CE03B0" w:rsidRPr="00DC0D10" w:rsidRDefault="00CE03B0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D10">
        <w:rPr>
          <w:rFonts w:ascii="Times New Roman" w:hAnsi="Times New Roman" w:cs="Times New Roman"/>
          <w:sz w:val="26"/>
          <w:szCs w:val="26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CE03B0" w:rsidRPr="00DC0D10" w:rsidRDefault="00E91CD2" w:rsidP="00DC0D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CE03B0" w:rsidRPr="00DC0D10">
        <w:rPr>
          <w:rFonts w:ascii="Times New Roman" w:hAnsi="Times New Roman" w:cs="Times New Roman"/>
          <w:sz w:val="26"/>
          <w:szCs w:val="26"/>
        </w:rPr>
        <w:t>. Ведение делопроизводства ЭК возлагается на секретаря ЭК.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72A4" w:rsidRDefault="007672A4" w:rsidP="00767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72A4" w:rsidRDefault="007672A4" w:rsidP="00767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71A1" w:rsidRPr="00DC0D10" w:rsidRDefault="005871A1" w:rsidP="00DC0D1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871A1" w:rsidRPr="00DC0D10" w:rsidSect="0015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B0"/>
    <w:rsid w:val="005871A1"/>
    <w:rsid w:val="005945BB"/>
    <w:rsid w:val="007672A4"/>
    <w:rsid w:val="007B33F5"/>
    <w:rsid w:val="008E36F2"/>
    <w:rsid w:val="0095408A"/>
    <w:rsid w:val="00AA3276"/>
    <w:rsid w:val="00CE03B0"/>
    <w:rsid w:val="00DC0D10"/>
    <w:rsid w:val="00DE2B3F"/>
    <w:rsid w:val="00E91CD2"/>
    <w:rsid w:val="00EC2D47"/>
    <w:rsid w:val="00F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E25"/>
  <w15:docId w15:val="{A9B3DF49-12E5-40AA-8930-0E5A7D13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C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cp:lastPrinted>2020-06-04T07:35:00Z</cp:lastPrinted>
  <dcterms:created xsi:type="dcterms:W3CDTF">2020-06-02T03:29:00Z</dcterms:created>
  <dcterms:modified xsi:type="dcterms:W3CDTF">2020-06-04T07:38:00Z</dcterms:modified>
</cp:coreProperties>
</file>