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24" w:rsidRDefault="00BD3D24" w:rsidP="00CD1EA3">
      <w:pPr>
        <w:pStyle w:val="NoSpacing"/>
        <w:jc w:val="center"/>
      </w:pPr>
    </w:p>
    <w:p w:rsidR="00BD3D24" w:rsidRDefault="00BD3D24" w:rsidP="00CD1EA3">
      <w:pPr>
        <w:pStyle w:val="NoSpacing"/>
        <w:jc w:val="center"/>
      </w:pPr>
    </w:p>
    <w:p w:rsidR="00BD3D24" w:rsidRDefault="00BD3D24" w:rsidP="00CD1EA3">
      <w:pPr>
        <w:pStyle w:val="NoSpacing"/>
        <w:jc w:val="center"/>
      </w:pPr>
      <w:r>
        <w:t>Российская Федерация</w:t>
      </w:r>
    </w:p>
    <w:p w:rsidR="00BD3D24" w:rsidRDefault="00BD3D24" w:rsidP="00CD1EA3">
      <w:pPr>
        <w:pStyle w:val="NoSpacing"/>
        <w:jc w:val="center"/>
      </w:pPr>
      <w:r>
        <w:t>Республика Хакасия</w:t>
      </w:r>
    </w:p>
    <w:p w:rsidR="00BD3D24" w:rsidRDefault="00BD3D24" w:rsidP="00CD1EA3">
      <w:pPr>
        <w:pStyle w:val="NoSpacing"/>
        <w:jc w:val="center"/>
      </w:pPr>
      <w:r>
        <w:t>Алтайский район</w:t>
      </w:r>
    </w:p>
    <w:p w:rsidR="00BD3D24" w:rsidRDefault="00BD3D24" w:rsidP="00CD1EA3">
      <w:pPr>
        <w:pStyle w:val="NoSpacing"/>
        <w:jc w:val="center"/>
      </w:pPr>
      <w:r>
        <w:t>Совет депутатов Изыхского сельсовета</w:t>
      </w:r>
    </w:p>
    <w:p w:rsidR="00BD3D24" w:rsidRDefault="00BD3D24" w:rsidP="00CD1EA3">
      <w:pPr>
        <w:pStyle w:val="NoSpacing"/>
        <w:jc w:val="center"/>
      </w:pPr>
    </w:p>
    <w:p w:rsidR="00BD3D24" w:rsidRPr="004D1C9C" w:rsidRDefault="00BD3D24" w:rsidP="00753BAE">
      <w:pPr>
        <w:pStyle w:val="NormalWeb"/>
        <w:spacing w:after="0" w:afterAutospacing="0"/>
        <w:jc w:val="center"/>
        <w:rPr>
          <w:b/>
          <w:sz w:val="26"/>
          <w:szCs w:val="26"/>
        </w:rPr>
      </w:pPr>
      <w:r w:rsidRPr="004D1C9C">
        <w:rPr>
          <w:b/>
          <w:sz w:val="26"/>
          <w:szCs w:val="26"/>
        </w:rPr>
        <w:t>ПОСТАНОВЛЕНИЕ</w:t>
      </w:r>
    </w:p>
    <w:p w:rsidR="00BD3D24" w:rsidRPr="00753BAE" w:rsidRDefault="00BD3D24" w:rsidP="00CD1EA3">
      <w:pPr>
        <w:pStyle w:val="NormalWeb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30.10.2015                                                                                                               №  110</w:t>
      </w:r>
    </w:p>
    <w:p w:rsidR="00BD3D24" w:rsidRPr="00753BAE" w:rsidRDefault="00BD3D24" w:rsidP="00753BAE">
      <w:pPr>
        <w:pStyle w:val="NormalWeb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п. Изыхские Копи</w:t>
      </w:r>
    </w:p>
    <w:p w:rsidR="00BD3D24" w:rsidRPr="00753BAE" w:rsidRDefault="00BD3D24" w:rsidP="00753BAE">
      <w:pPr>
        <w:pStyle w:val="NormalWeb"/>
        <w:spacing w:after="0" w:afterAutospacing="0"/>
        <w:rPr>
          <w:sz w:val="26"/>
          <w:szCs w:val="26"/>
        </w:rPr>
      </w:pPr>
    </w:p>
    <w:p w:rsidR="00BD3D24" w:rsidRPr="00753BAE" w:rsidRDefault="00BD3D24" w:rsidP="00CD1EA3">
      <w:pPr>
        <w:pStyle w:val="NoSpacing"/>
      </w:pPr>
      <w:r w:rsidRPr="00753BAE">
        <w:t xml:space="preserve">Об утверждении Правил присвоения, </w:t>
      </w:r>
    </w:p>
    <w:p w:rsidR="00BD3D24" w:rsidRPr="00753BAE" w:rsidRDefault="00BD3D24" w:rsidP="00CD1EA3">
      <w:pPr>
        <w:pStyle w:val="NoSpacing"/>
      </w:pPr>
      <w:r w:rsidRPr="00753BAE">
        <w:t xml:space="preserve">изменения и аннулирования адресов </w:t>
      </w:r>
    </w:p>
    <w:p w:rsidR="00BD3D24" w:rsidRPr="00753BAE" w:rsidRDefault="00BD3D24" w:rsidP="00CD1EA3">
      <w:pPr>
        <w:pStyle w:val="NoSpacing"/>
      </w:pPr>
      <w:r w:rsidRPr="00753BAE">
        <w:t xml:space="preserve">на территории </w:t>
      </w:r>
      <w:r>
        <w:t>Изыхского сельсовета</w:t>
      </w:r>
      <w:r w:rsidRPr="00753BAE">
        <w:t xml:space="preserve"> </w:t>
      </w:r>
    </w:p>
    <w:p w:rsidR="00BD3D24" w:rsidRPr="00753BAE" w:rsidRDefault="00BD3D24" w:rsidP="00CD1EA3">
      <w:pPr>
        <w:pStyle w:val="NoSpacing"/>
      </w:pPr>
    </w:p>
    <w:p w:rsidR="00BD3D24" w:rsidRDefault="00BD3D24" w:rsidP="00273DB4">
      <w:pPr>
        <w:pStyle w:val="NormalWeb"/>
        <w:spacing w:after="0" w:afterAutospacing="0"/>
        <w:ind w:right="421" w:firstLine="708"/>
        <w:jc w:val="both"/>
        <w:rPr>
          <w:sz w:val="26"/>
          <w:szCs w:val="26"/>
        </w:rPr>
      </w:pPr>
      <w:r w:rsidRPr="00753BAE">
        <w:rPr>
          <w:sz w:val="26"/>
          <w:szCs w:val="26"/>
        </w:rPr>
        <w:t xml:space="preserve">В соответствии с пунктом 21 части 1 статьи 14 Федерального закона от 06.10.2003 года № 131 - ФЗ «Об общих принципах организации местного самоуправления в Российской Федерации», со статьёй 3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  <w:r>
        <w:rPr>
          <w:sz w:val="26"/>
          <w:szCs w:val="26"/>
        </w:rPr>
        <w:t>администрация Изыхского сельсовета</w:t>
      </w:r>
    </w:p>
    <w:p w:rsidR="00BD3D24" w:rsidRPr="00753BAE" w:rsidRDefault="00BD3D24" w:rsidP="00CD5DE2">
      <w:pPr>
        <w:pStyle w:val="NormalWeb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D3D24" w:rsidRDefault="00BD3D24" w:rsidP="004D1C9C">
      <w:pPr>
        <w:pStyle w:val="NormalWeb"/>
        <w:spacing w:after="0" w:afterAutospacing="0"/>
        <w:ind w:firstLine="708"/>
        <w:jc w:val="both"/>
        <w:rPr>
          <w:sz w:val="26"/>
          <w:szCs w:val="26"/>
        </w:rPr>
      </w:pPr>
      <w:r w:rsidRPr="00753BAE">
        <w:rPr>
          <w:sz w:val="26"/>
          <w:szCs w:val="26"/>
        </w:rPr>
        <w:t xml:space="preserve">1.Утвердить Правила присвоения, изменения и аннулирования адресов на территории </w:t>
      </w:r>
      <w:r>
        <w:rPr>
          <w:sz w:val="26"/>
          <w:szCs w:val="26"/>
        </w:rPr>
        <w:t>Изыхского сельсовета Алтайского района Республики Хакасия</w:t>
      </w:r>
      <w:r w:rsidRPr="00753BAE">
        <w:rPr>
          <w:sz w:val="26"/>
          <w:szCs w:val="26"/>
        </w:rPr>
        <w:t xml:space="preserve"> (прилагаются). </w:t>
      </w:r>
    </w:p>
    <w:p w:rsidR="00BD3D24" w:rsidRDefault="00BD3D24" w:rsidP="004D1C9C">
      <w:pPr>
        <w:pStyle w:val="NormalWeb"/>
        <w:spacing w:after="0" w:afterAutospacing="0"/>
        <w:ind w:firstLine="708"/>
        <w:jc w:val="both"/>
        <w:rPr>
          <w:sz w:val="26"/>
          <w:szCs w:val="26"/>
        </w:rPr>
      </w:pPr>
      <w:r w:rsidRPr="00753BAE">
        <w:rPr>
          <w:sz w:val="26"/>
          <w:szCs w:val="26"/>
        </w:rPr>
        <w:t xml:space="preserve">2.Настоящее постановление </w:t>
      </w:r>
      <w:r>
        <w:rPr>
          <w:sz w:val="26"/>
          <w:szCs w:val="26"/>
        </w:rPr>
        <w:t>подлежит официальному опубликованию (обнародованию)</w:t>
      </w:r>
      <w:r w:rsidRPr="00753BAE">
        <w:rPr>
          <w:sz w:val="26"/>
          <w:szCs w:val="26"/>
        </w:rPr>
        <w:t xml:space="preserve">. </w:t>
      </w:r>
    </w:p>
    <w:p w:rsidR="00BD3D24" w:rsidRPr="00862177" w:rsidRDefault="00BD3D24" w:rsidP="004D1C9C">
      <w:pPr>
        <w:pStyle w:val="NormalWeb"/>
        <w:spacing w:after="0" w:afterAutospacing="0"/>
        <w:ind w:firstLine="708"/>
        <w:jc w:val="both"/>
        <w:rPr>
          <w:sz w:val="26"/>
          <w:szCs w:val="26"/>
        </w:rPr>
      </w:pPr>
      <w:r w:rsidRPr="00862177">
        <w:rPr>
          <w:sz w:val="26"/>
          <w:szCs w:val="26"/>
        </w:rPr>
        <w:t xml:space="preserve">3. Постановление Изыхского сельсовета </w:t>
      </w:r>
      <w:r>
        <w:rPr>
          <w:sz w:val="26"/>
          <w:szCs w:val="26"/>
        </w:rPr>
        <w:t>от 27.02.</w:t>
      </w:r>
      <w:r w:rsidRPr="00862177">
        <w:rPr>
          <w:sz w:val="26"/>
          <w:szCs w:val="26"/>
        </w:rPr>
        <w:t xml:space="preserve">2014 № </w:t>
      </w:r>
      <w:r>
        <w:rPr>
          <w:sz w:val="26"/>
          <w:szCs w:val="26"/>
        </w:rPr>
        <w:t xml:space="preserve"> </w:t>
      </w:r>
      <w:r w:rsidRPr="00862177">
        <w:rPr>
          <w:sz w:val="26"/>
          <w:szCs w:val="26"/>
        </w:rPr>
        <w:t xml:space="preserve">9 «Об утверждении положения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пункте»,  </w:t>
      </w:r>
      <w:r>
        <w:rPr>
          <w:sz w:val="26"/>
          <w:szCs w:val="26"/>
        </w:rPr>
        <w:t>признать утратившим силу.</w:t>
      </w:r>
    </w:p>
    <w:p w:rsidR="00BD3D24" w:rsidRDefault="00BD3D24" w:rsidP="004D1C9C">
      <w:pPr>
        <w:pStyle w:val="NormalWeb"/>
        <w:spacing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53BAE">
        <w:rPr>
          <w:sz w:val="26"/>
          <w:szCs w:val="26"/>
        </w:rPr>
        <w:t xml:space="preserve">.Контроль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753BAE">
        <w:rPr>
          <w:sz w:val="26"/>
          <w:szCs w:val="26"/>
        </w:rPr>
        <w:t xml:space="preserve"> </w:t>
      </w:r>
    </w:p>
    <w:p w:rsidR="00BD3D24" w:rsidRDefault="00BD3D24" w:rsidP="00916885">
      <w:pPr>
        <w:pStyle w:val="NormalWeb"/>
        <w:spacing w:after="0" w:afterAutospacing="0"/>
        <w:rPr>
          <w:sz w:val="26"/>
          <w:szCs w:val="26"/>
        </w:rPr>
      </w:pPr>
    </w:p>
    <w:p w:rsidR="00BD3D24" w:rsidRPr="00753BAE" w:rsidRDefault="00BD3D24" w:rsidP="00916885">
      <w:pPr>
        <w:pStyle w:val="NormalWeb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Глава Изыхского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А.В. Кононов</w:t>
      </w:r>
    </w:p>
    <w:p w:rsidR="00BD3D24" w:rsidRPr="00753BAE" w:rsidRDefault="00BD3D24" w:rsidP="00753BAE">
      <w:pPr>
        <w:pStyle w:val="NormalWeb"/>
        <w:spacing w:after="0" w:afterAutospacing="0"/>
        <w:rPr>
          <w:sz w:val="26"/>
          <w:szCs w:val="26"/>
        </w:rPr>
      </w:pPr>
    </w:p>
    <w:p w:rsidR="00BD3D24" w:rsidRPr="00753BAE" w:rsidRDefault="00BD3D24" w:rsidP="00753BAE">
      <w:pPr>
        <w:pStyle w:val="NormalWeb"/>
        <w:spacing w:after="0" w:afterAutospacing="0"/>
        <w:rPr>
          <w:sz w:val="26"/>
          <w:szCs w:val="26"/>
        </w:rPr>
      </w:pPr>
    </w:p>
    <w:p w:rsidR="00BD3D24" w:rsidRPr="00753BAE" w:rsidRDefault="00BD3D24" w:rsidP="00753BAE">
      <w:pPr>
        <w:pStyle w:val="NormalWeb"/>
        <w:spacing w:after="0" w:afterAutospacing="0"/>
        <w:rPr>
          <w:sz w:val="26"/>
          <w:szCs w:val="26"/>
        </w:rPr>
      </w:pPr>
    </w:p>
    <w:p w:rsidR="00BD3D24" w:rsidRPr="00753BAE" w:rsidRDefault="00BD3D24" w:rsidP="00753BAE">
      <w:pPr>
        <w:pStyle w:val="NormalWeb"/>
        <w:spacing w:after="0" w:afterAutospacing="0"/>
        <w:rPr>
          <w:sz w:val="26"/>
          <w:szCs w:val="26"/>
        </w:rPr>
      </w:pPr>
    </w:p>
    <w:p w:rsidR="00BD3D24" w:rsidRPr="00753BAE" w:rsidRDefault="00BD3D24" w:rsidP="00F438EF">
      <w:pPr>
        <w:pStyle w:val="NoSpacing"/>
        <w:jc w:val="right"/>
      </w:pPr>
      <w:r w:rsidRPr="00753BAE">
        <w:t xml:space="preserve">Приложение </w:t>
      </w:r>
    </w:p>
    <w:p w:rsidR="00BD3D24" w:rsidRPr="00456726" w:rsidRDefault="00BD3D24" w:rsidP="00F438EF">
      <w:pPr>
        <w:pStyle w:val="NoSpacing"/>
        <w:jc w:val="right"/>
      </w:pPr>
      <w:r w:rsidRPr="00456726">
        <w:t xml:space="preserve">к постановлению администрации </w:t>
      </w:r>
    </w:p>
    <w:p w:rsidR="00BD3D24" w:rsidRPr="00456726" w:rsidRDefault="00BD3D24" w:rsidP="00F438EF">
      <w:pPr>
        <w:pStyle w:val="NoSpacing"/>
        <w:jc w:val="right"/>
      </w:pPr>
      <w:r>
        <w:t xml:space="preserve">Изыхского </w:t>
      </w:r>
      <w:r w:rsidRPr="00456726">
        <w:t>сельсовета</w:t>
      </w:r>
    </w:p>
    <w:p w:rsidR="00BD3D24" w:rsidRPr="00753BAE" w:rsidRDefault="00BD3D24" w:rsidP="00F438EF">
      <w:pPr>
        <w:pStyle w:val="NoSpacing"/>
        <w:jc w:val="right"/>
      </w:pPr>
      <w:r w:rsidRPr="00456726">
        <w:t xml:space="preserve">от </w:t>
      </w:r>
      <w:r>
        <w:t>30.10</w:t>
      </w:r>
      <w:r w:rsidRPr="00456726">
        <w:t xml:space="preserve">.2015года № </w:t>
      </w:r>
      <w:r>
        <w:t>110</w:t>
      </w:r>
      <w:r w:rsidRPr="00753BAE">
        <w:t xml:space="preserve"> </w:t>
      </w:r>
    </w:p>
    <w:p w:rsidR="00BD3D24" w:rsidRPr="00753BAE" w:rsidRDefault="00BD3D24" w:rsidP="00753BAE">
      <w:pPr>
        <w:pStyle w:val="NormalWeb"/>
        <w:spacing w:after="0" w:afterAutospacing="0"/>
        <w:rPr>
          <w:sz w:val="26"/>
          <w:szCs w:val="26"/>
        </w:rPr>
      </w:pPr>
    </w:p>
    <w:p w:rsidR="00BD3D24" w:rsidRPr="00456726" w:rsidRDefault="00BD3D24" w:rsidP="00456726">
      <w:pPr>
        <w:pStyle w:val="NoSpacing"/>
        <w:jc w:val="center"/>
        <w:rPr>
          <w:b/>
          <w:szCs w:val="26"/>
        </w:rPr>
      </w:pPr>
      <w:r w:rsidRPr="00456726">
        <w:rPr>
          <w:b/>
          <w:szCs w:val="26"/>
        </w:rPr>
        <w:t>ПРАВИЛА</w:t>
      </w:r>
    </w:p>
    <w:p w:rsidR="00BD3D24" w:rsidRPr="00456726" w:rsidRDefault="00BD3D24" w:rsidP="00456726">
      <w:pPr>
        <w:pStyle w:val="NoSpacing"/>
        <w:jc w:val="center"/>
        <w:rPr>
          <w:b/>
          <w:szCs w:val="26"/>
        </w:rPr>
      </w:pPr>
      <w:r w:rsidRPr="00456726">
        <w:rPr>
          <w:b/>
          <w:szCs w:val="26"/>
        </w:rPr>
        <w:t xml:space="preserve">присвоения, изменения и аннулирования адресов на территории </w:t>
      </w:r>
      <w:r>
        <w:rPr>
          <w:b/>
          <w:szCs w:val="26"/>
        </w:rPr>
        <w:t xml:space="preserve">Изыхского </w:t>
      </w:r>
      <w:r w:rsidRPr="00456726">
        <w:rPr>
          <w:b/>
          <w:szCs w:val="26"/>
        </w:rPr>
        <w:t>сельсовета Алтайского района Республики Хакасия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7639DB">
      <w:pPr>
        <w:pStyle w:val="NoSpacing"/>
        <w:jc w:val="center"/>
        <w:rPr>
          <w:szCs w:val="26"/>
        </w:rPr>
      </w:pPr>
      <w:bookmarkStart w:id="0" w:name="Par34"/>
      <w:bookmarkEnd w:id="0"/>
      <w:r w:rsidRPr="00F438EF">
        <w:rPr>
          <w:szCs w:val="26"/>
        </w:rPr>
        <w:t>I. Общие положения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273DB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r>
        <w:rPr>
          <w:szCs w:val="26"/>
        </w:rPr>
        <w:t>Изыхского сельсовета Алтайского района Республики Хакасия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2. Понятия, используемые в настоящих Правилах, означают следующее: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"адресообразующие элементы" - страна, субъект Российской Федерации, муниципальное образование, населённый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"идентификационные элементы объекта адресации" - номер земельного участка, типы и номера зданий (сооружений), помещений и объектов незавершённого строительства;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"элемент планировочной структуры" - зона (массив), район (в том числе жилой район, </w:t>
      </w:r>
      <w:r>
        <w:rPr>
          <w:szCs w:val="26"/>
        </w:rPr>
        <w:t xml:space="preserve"> квартал</w:t>
      </w:r>
      <w:r w:rsidRPr="00F438EF">
        <w:rPr>
          <w:szCs w:val="26"/>
        </w:rPr>
        <w:t xml:space="preserve">), территории размещения садоводческих, огороднических некоммерческих объединений;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"элемент улично-дорожной сети" - улица, переулок, проезд, площадь и иное.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3. Адрес, присвоенный объекту адресации, должен отвечать следующим требованиям: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незавершённого строительства;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4. Присвоение, изменение и аннулирование адресов осуществляется без взимания платы.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bookmarkStart w:id="1" w:name="Par48"/>
      <w:bookmarkEnd w:id="1"/>
      <w:r w:rsidRPr="00F438EF">
        <w:rPr>
          <w:szCs w:val="26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незавершённого строительства.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</w:p>
    <w:p w:rsidR="00BD3D24" w:rsidRDefault="00BD3D24" w:rsidP="007639DB">
      <w:pPr>
        <w:pStyle w:val="NoSpacing"/>
        <w:jc w:val="center"/>
        <w:rPr>
          <w:szCs w:val="26"/>
        </w:rPr>
      </w:pPr>
      <w:bookmarkStart w:id="2" w:name="Par50"/>
      <w:bookmarkEnd w:id="2"/>
    </w:p>
    <w:p w:rsidR="00BD3D24" w:rsidRDefault="00BD3D24" w:rsidP="007639DB">
      <w:pPr>
        <w:pStyle w:val="NoSpacing"/>
        <w:jc w:val="center"/>
        <w:rPr>
          <w:szCs w:val="26"/>
        </w:rPr>
      </w:pPr>
    </w:p>
    <w:p w:rsidR="00BD3D24" w:rsidRDefault="00BD3D24" w:rsidP="007639DB">
      <w:pPr>
        <w:pStyle w:val="NoSpacing"/>
        <w:jc w:val="center"/>
        <w:rPr>
          <w:szCs w:val="26"/>
        </w:rPr>
      </w:pPr>
    </w:p>
    <w:p w:rsidR="00BD3D24" w:rsidRDefault="00BD3D24" w:rsidP="007639DB">
      <w:pPr>
        <w:pStyle w:val="NoSpacing"/>
        <w:jc w:val="center"/>
        <w:rPr>
          <w:szCs w:val="26"/>
        </w:rPr>
      </w:pPr>
    </w:p>
    <w:p w:rsidR="00BD3D24" w:rsidRDefault="00BD3D24" w:rsidP="007639DB">
      <w:pPr>
        <w:pStyle w:val="NoSpacing"/>
        <w:jc w:val="center"/>
        <w:rPr>
          <w:szCs w:val="26"/>
        </w:rPr>
      </w:pPr>
      <w:r w:rsidRPr="00F438EF">
        <w:rPr>
          <w:szCs w:val="26"/>
        </w:rPr>
        <w:t>II. Порядок присвоения объекту адресации адреса, изменения и аннулирования</w:t>
      </w:r>
    </w:p>
    <w:p w:rsidR="00BD3D24" w:rsidRPr="00F438EF" w:rsidRDefault="00BD3D24" w:rsidP="007639DB">
      <w:pPr>
        <w:pStyle w:val="NoSpacing"/>
        <w:jc w:val="center"/>
        <w:rPr>
          <w:szCs w:val="26"/>
        </w:rPr>
      </w:pPr>
      <w:r w:rsidRPr="00F438EF">
        <w:rPr>
          <w:szCs w:val="26"/>
        </w:rPr>
        <w:t xml:space="preserve"> такого адреса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 Присвоение объекту адресации адреса, изменение и аннулирование такого адреса осуществляется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, с использованием федеральной информационной адресной системы.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7. Присвоение объектам адресации адресов и аннулирование таких адресов осуществляется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на основании информации органа, осуществляющего кадастровый учёт и ведение государственного кадастра недвижимости, о снятии с кадастрового учёта объекта недвижимости, а также об отказе в осуществлении кадастрового учёта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bookmarkStart w:id="3" w:name="Par55"/>
      <w:bookmarkEnd w:id="3"/>
      <w:r w:rsidRPr="00F438EF">
        <w:rPr>
          <w:szCs w:val="26"/>
        </w:rPr>
        <w:t xml:space="preserve">8. Присвоение объекту адресации адреса осуществляется: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в отношении земельных участков в случаях: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таком земельном участке, при постановке земельного участка на государственный кадастровый учёт;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в отношении зданий, сооружений и объектов незавершённого строительства в случаях: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выдачи (получения) разрешения на строительство здания или сооружения;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выполнения в отношении здания, сооружения и объекта незавершённого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таком здании, сооружении и объекте незавершённого строительства, при постановке здания, сооружения и объекта незавершённого строительства на государственный кадастровый учёт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незавершённого строительства получение разрешения на строительство не требуется);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в отношении помещений в случаях: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учёта сведения о таком помещении.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9. При присвоении адресов зданиям, сооружениям и объектам незавершённого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незавершённого строительства.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bookmarkStart w:id="4" w:name="Par67"/>
      <w:bookmarkEnd w:id="4"/>
      <w:r w:rsidRPr="00F438EF">
        <w:rPr>
          <w:szCs w:val="26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нём помещениям.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>12. В</w:t>
      </w:r>
      <w:r>
        <w:rPr>
          <w:szCs w:val="26"/>
        </w:rPr>
        <w:t xml:space="preserve"> </w:t>
      </w:r>
      <w:r w:rsidRPr="00F438EF">
        <w:rPr>
          <w:szCs w:val="26"/>
        </w:rPr>
        <w:t xml:space="preserve">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осуществляется одновременно с размещением администрацией </w:t>
      </w:r>
      <w:r>
        <w:rPr>
          <w:szCs w:val="26"/>
        </w:rPr>
        <w:t xml:space="preserve">Изыхского сельсовета Алтайского района Республики Хакасия </w:t>
      </w:r>
      <w:r w:rsidRPr="00F438EF">
        <w:rPr>
          <w:szCs w:val="26"/>
        </w:rPr>
        <w:t xml:space="preserve"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>13.</w:t>
      </w:r>
      <w:r>
        <w:rPr>
          <w:szCs w:val="26"/>
        </w:rPr>
        <w:t xml:space="preserve"> </w:t>
      </w:r>
      <w:r w:rsidRPr="00F438EF">
        <w:rPr>
          <w:szCs w:val="26"/>
        </w:rPr>
        <w:t xml:space="preserve"> Изменение</w:t>
      </w:r>
      <w:r>
        <w:rPr>
          <w:szCs w:val="26"/>
        </w:rPr>
        <w:t xml:space="preserve">  </w:t>
      </w:r>
      <w:r w:rsidRPr="00F438EF">
        <w:rPr>
          <w:szCs w:val="26"/>
        </w:rPr>
        <w:t xml:space="preserve"> адреса объекта адресации в случае изменения наименований и границ субъектов Российской Федерации, муниципальных образований и населённых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bookmarkStart w:id="5" w:name="Par70"/>
      <w:bookmarkEnd w:id="5"/>
      <w:r w:rsidRPr="00F438EF">
        <w:rPr>
          <w:szCs w:val="26"/>
        </w:rPr>
        <w:t xml:space="preserve">14. Аннулирование адреса объекта адресации осуществляется в случаях: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bookmarkStart w:id="6" w:name="Par71"/>
      <w:bookmarkEnd w:id="6"/>
      <w:r w:rsidRPr="00F438EF">
        <w:rPr>
          <w:szCs w:val="26"/>
        </w:rPr>
        <w:t xml:space="preserve">а) прекращения существования объекта адресации;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bookmarkStart w:id="7" w:name="Par72"/>
      <w:bookmarkEnd w:id="7"/>
      <w:r w:rsidRPr="00F438EF">
        <w:rPr>
          <w:szCs w:val="26"/>
        </w:rPr>
        <w:t xml:space="preserve">б) отказа в осуществлении кадастрового учёта объекта адресации по основаниям, указанным в пунктах 1 и 3 части 2 статьи 27 Федерального закона «О государственном кадастре недвижимости»;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присвоения объекту адресации нового адреса.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учёта,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изменённых границах), осуществляется после снятия с учёта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изменённых границах, не производится.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bookmarkStart w:id="8" w:name="Par77"/>
      <w:bookmarkEnd w:id="8"/>
      <w:r w:rsidRPr="00F438EF">
        <w:rPr>
          <w:szCs w:val="26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19. При присвоении объекту адресации адреса или аннулировании его адреса администрация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обязана: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определить возможность присвоения объекту адресации адреса или аннулирования его адреса;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провести осмотр местонахождения объекта адресации (при необходимости);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20. Присвоение объекту адресации адреса или аннулирование его адреса подтверждается постановлением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объекту адресации адреса или аннулировании его адреса.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21. 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объекту адресации адреса принимается одновременно: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с заключением договора о развитии застроенной территории в соответствии с Градостроительным кодексом Российской Федерации;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г) с утверждением проекта планировки территории;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д) с принятием решения о строительстве объекта адресации.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22. 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объекту адресации адреса содержит: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присвоенный объекту адресации адрес;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реквизиты и наименования документов, на основании которых принято 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адреса;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описание местоположения объекта адресации;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г) кадастровые номера, адреса и сведения об объектах недвижимости, из которых образуется объект адресации;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д)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е) другие необходимые сведения. </w:t>
      </w:r>
    </w:p>
    <w:p w:rsidR="00BD3D24" w:rsidRDefault="00BD3D24" w:rsidP="00456726">
      <w:pPr>
        <w:pStyle w:val="NoSpacing"/>
        <w:jc w:val="both"/>
        <w:rPr>
          <w:szCs w:val="26"/>
        </w:rPr>
      </w:pPr>
    </w:p>
    <w:p w:rsidR="00BD3D24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 случае присвоения адреса поставленному на государственный кадастровый учёт объекту недвижимости в постановлении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23. 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об аннулировании адреса объекта адресации содержит: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аннулируемый адрес объекта адресации;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уникальный номер аннулируемого адреса объекта адресации в государственном адресном реестре;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причину аннулирования адреса объекта адресации;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г) кадастровый номер объекта адресации и дату его снятия с кадастрового учёта в случае аннулирования адреса объекта адресации в связи с прекращением существования объекта адресации;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д)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е) другие необходимые сведения.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об аннулировании адреса объекта адресации в случае присвоения объекту адресации нового адреса может быть объединено с постановлением о присвоении этому объекту адресации нового адреса.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bookmarkStart w:id="9" w:name="Par105"/>
      <w:bookmarkEnd w:id="9"/>
      <w:r w:rsidRPr="00F438EF">
        <w:rPr>
          <w:szCs w:val="26"/>
        </w:rPr>
        <w:t xml:space="preserve">24. 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государственный адресный реестр в течение 3 рабочих дней со дня принятия такого решения.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bookmarkStart w:id="10" w:name="Par108"/>
      <w:bookmarkEnd w:id="10"/>
      <w:r w:rsidRPr="00F438EF">
        <w:rPr>
          <w:szCs w:val="26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право хозяйственного ведения;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право оперативного управления;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право пожизненно наследуемого владения;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г) право постоянного (бессрочного) пользования. </w:t>
      </w:r>
    </w:p>
    <w:p w:rsidR="00BD3D24" w:rsidRPr="00F438EF" w:rsidRDefault="00BD3D24" w:rsidP="00001F54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>28. Заявление составляется лицами, указанными в пункте 2</w:t>
      </w:r>
      <w:r>
        <w:rPr>
          <w:szCs w:val="26"/>
        </w:rPr>
        <w:t>7</w:t>
      </w:r>
      <w:r w:rsidRPr="00F438EF">
        <w:rPr>
          <w:szCs w:val="26"/>
        </w:rPr>
        <w:t xml:space="preserve"> настоящих Правил (далее - заявитель), по форме, устанавливаемой Министерством финансов Российской Федерации. </w:t>
      </w:r>
    </w:p>
    <w:p w:rsidR="00BD3D24" w:rsidRPr="00F438EF" w:rsidRDefault="00BD3D24" w:rsidP="00C4065D">
      <w:pPr>
        <w:pStyle w:val="NoSpacing"/>
        <w:ind w:firstLine="708"/>
        <w:jc w:val="both"/>
        <w:rPr>
          <w:szCs w:val="26"/>
        </w:rPr>
      </w:pPr>
      <w:bookmarkStart w:id="11" w:name="Par114"/>
      <w:bookmarkEnd w:id="11"/>
      <w:r w:rsidRPr="00F438EF">
        <w:rPr>
          <w:szCs w:val="26"/>
        </w:rPr>
        <w:t xml:space="preserve"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</w:p>
    <w:p w:rsidR="00BD3D24" w:rsidRDefault="00BD3D24" w:rsidP="00456726">
      <w:pPr>
        <w:pStyle w:val="NoSpacing"/>
        <w:jc w:val="both"/>
        <w:rPr>
          <w:szCs w:val="26"/>
        </w:rPr>
      </w:pPr>
    </w:p>
    <w:p w:rsidR="00BD3D24" w:rsidRDefault="00BD3D24" w:rsidP="00456726">
      <w:pPr>
        <w:pStyle w:val="NoSpacing"/>
        <w:jc w:val="both"/>
        <w:rPr>
          <w:szCs w:val="26"/>
        </w:rPr>
      </w:pPr>
    </w:p>
    <w:p w:rsidR="00BD3D24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</w:p>
    <w:p w:rsidR="00BD3D24" w:rsidRPr="00F438EF" w:rsidRDefault="00BD3D24" w:rsidP="00FA1E86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30.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BD3D24" w:rsidRPr="00F438EF" w:rsidRDefault="00BD3D24" w:rsidP="00FA1E86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31. Заявление направляется заявителем (представителем заявителя)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>Заявление представляется заявителем (представителем заявителя) в администрацию</w:t>
      </w:r>
      <w:r>
        <w:rPr>
          <w:szCs w:val="26"/>
        </w:rPr>
        <w:t xml:space="preserve"> Изыхского сельсовета Алтайского района Республики Хакасия</w:t>
      </w:r>
      <w:r w:rsidRPr="00F438EF">
        <w:rPr>
          <w:szCs w:val="26"/>
        </w:rPr>
        <w:t xml:space="preserve"> или многофункциональный центр предоставления государственных и муниципальных услуг, с которым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установленном Правительством Российской Федерации порядке заключено соглашение о взаимодействии.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Сведения о многофункциональном центре, с которым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установленном Правительством Российской Федерации порядке заключено соглашение о взаимодействии, публикуются на официальном сайте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информационно-телекоммуникационной сети «Интернет». </w:t>
      </w:r>
    </w:p>
    <w:p w:rsidR="00BD3D24" w:rsidRPr="00F438EF" w:rsidRDefault="00BD3D24" w:rsidP="00FA1E86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32. Заявление подписывается заявителем либо представителем заявителя.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BD3D24" w:rsidRPr="00F438EF" w:rsidRDefault="00BD3D24" w:rsidP="00FA1E86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</w:p>
    <w:p w:rsidR="00BD3D24" w:rsidRPr="00F438EF" w:rsidRDefault="00BD3D24" w:rsidP="00FA1E86">
      <w:pPr>
        <w:pStyle w:val="NoSpacing"/>
        <w:ind w:firstLine="708"/>
        <w:jc w:val="both"/>
        <w:rPr>
          <w:szCs w:val="26"/>
        </w:rPr>
      </w:pPr>
      <w:bookmarkStart w:id="12" w:name="Par128"/>
      <w:bookmarkEnd w:id="12"/>
      <w:r w:rsidRPr="00F438EF">
        <w:rPr>
          <w:szCs w:val="26"/>
        </w:rPr>
        <w:t xml:space="preserve">34. К заявлению прилагаются следующие документы: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правоустанавливающие и (или) правоудостоверяющие документы на объект (объекты) адресации;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д) кадастровый паспорт объекта адресации (в случае присвоения адреса объекту адресации, поставленному на кадастровый учёт);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ж) акт приёмочной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з) кадастровая выписка об объекте недвижимости, который снят с учёта (в случае аннулирования адреса объекта адресации по основаниям, указанным в подпункте "а" пункта 14 настоящих Правил);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 </w:t>
      </w:r>
    </w:p>
    <w:p w:rsidR="00BD3D24" w:rsidRPr="00F438EF" w:rsidRDefault="00BD3D24" w:rsidP="00FA1E86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35. Администрация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запрашивает документы, указанные в пункте 34 настоящих Правил, в органах государственной власти,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</w:p>
    <w:p w:rsidR="00BD3D24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либо </w:t>
      </w:r>
    </w:p>
    <w:p w:rsidR="00BD3D24" w:rsidRDefault="00BD3D24" w:rsidP="00456726">
      <w:pPr>
        <w:pStyle w:val="NoSpacing"/>
        <w:jc w:val="both"/>
        <w:rPr>
          <w:szCs w:val="26"/>
        </w:rPr>
      </w:pPr>
    </w:p>
    <w:p w:rsidR="00BD3D24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подведомственных государственным органам или органам местного самоуправления организаций.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Документы, указанные в пункте 34 настоящих Правил, представляемые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лично, администрация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таких документов.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 случае, если заявление и документы, указанные в пункте 34 настоящих Правил, представлены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по указанному в заявлении почтовому адресу в течение рабочего дня, следующего за днём получения документов.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объёма.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днём поступления заявления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>.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bookmarkStart w:id="13" w:name="Par146"/>
      <w:bookmarkEnd w:id="13"/>
      <w:r w:rsidRPr="00F438EF">
        <w:rPr>
          <w:szCs w:val="26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срок не более чем 18 рабочих дней со дня поступления заявления.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bookmarkStart w:id="14" w:name="Par147"/>
      <w:bookmarkEnd w:id="14"/>
      <w:r w:rsidRPr="00F438EF">
        <w:rPr>
          <w:szCs w:val="26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>.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39. Решение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днём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</w:t>
      </w:r>
      <w:r>
        <w:rPr>
          <w:szCs w:val="26"/>
        </w:rPr>
        <w:t>Кировского сельсовета Алтайского района Республики Хакасия</w:t>
      </w:r>
      <w:r w:rsidRPr="00F438EF">
        <w:rPr>
          <w:szCs w:val="26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днём истечения срока, установленного пунктами 37 и 38 настоящих Правил.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bookmarkStart w:id="15" w:name="Par152"/>
      <w:bookmarkEnd w:id="15"/>
      <w:r w:rsidRPr="00F438EF">
        <w:rPr>
          <w:szCs w:val="26"/>
        </w:rPr>
        <w:t xml:space="preserve">40. В присвоении объекту адресации адреса или аннулировании его адреса может быть отказано в случаях, если: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документы, обязанность по предоставлению которых для присвоения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:rsidR="00BD3D24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p w:rsidR="00BD3D24" w:rsidRDefault="00BD3D24" w:rsidP="00B455A5">
      <w:pPr>
        <w:pStyle w:val="NoSpacing"/>
        <w:ind w:firstLine="708"/>
        <w:jc w:val="both"/>
        <w:rPr>
          <w:szCs w:val="26"/>
        </w:rPr>
      </w:pP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</w:p>
    <w:p w:rsidR="00BD3D24" w:rsidRPr="00F438EF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7639DB">
      <w:pPr>
        <w:pStyle w:val="NoSpacing"/>
        <w:jc w:val="center"/>
        <w:rPr>
          <w:szCs w:val="26"/>
        </w:rPr>
      </w:pPr>
      <w:bookmarkStart w:id="16" w:name="Par161"/>
      <w:bookmarkEnd w:id="16"/>
      <w:r w:rsidRPr="00F438EF">
        <w:rPr>
          <w:szCs w:val="26"/>
        </w:rPr>
        <w:t>III. Структура адреса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bookmarkStart w:id="17" w:name="Par163"/>
      <w:bookmarkEnd w:id="17"/>
      <w:r w:rsidRPr="00F438EF">
        <w:rPr>
          <w:szCs w:val="26"/>
        </w:rPr>
        <w:t xml:space="preserve"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наименование страны (Российская Федерация);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>б) наименование субъекта Российской Федерации</w:t>
      </w:r>
      <w:r>
        <w:rPr>
          <w:szCs w:val="26"/>
        </w:rPr>
        <w:t xml:space="preserve"> </w:t>
      </w:r>
      <w:r w:rsidRPr="00F438EF">
        <w:rPr>
          <w:szCs w:val="26"/>
        </w:rPr>
        <w:t>(</w:t>
      </w:r>
      <w:r>
        <w:rPr>
          <w:szCs w:val="26"/>
        </w:rPr>
        <w:t>Республика Хакасия</w:t>
      </w:r>
      <w:r w:rsidRPr="00F438EF">
        <w:rPr>
          <w:szCs w:val="26"/>
        </w:rPr>
        <w:t xml:space="preserve">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>в) наименование муниципального района</w:t>
      </w:r>
      <w:r>
        <w:rPr>
          <w:szCs w:val="26"/>
        </w:rPr>
        <w:t xml:space="preserve"> </w:t>
      </w:r>
      <w:r w:rsidRPr="00F438EF">
        <w:rPr>
          <w:szCs w:val="26"/>
        </w:rPr>
        <w:t>(</w:t>
      </w:r>
      <w:r>
        <w:rPr>
          <w:szCs w:val="26"/>
        </w:rPr>
        <w:t>Алтайский</w:t>
      </w:r>
      <w:r w:rsidRPr="00F438EF">
        <w:rPr>
          <w:szCs w:val="26"/>
        </w:rPr>
        <w:t xml:space="preserve"> район);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г) наименование </w:t>
      </w:r>
      <w:r>
        <w:rPr>
          <w:szCs w:val="26"/>
        </w:rPr>
        <w:t>сельского</w:t>
      </w:r>
      <w:r w:rsidRPr="00F438EF">
        <w:rPr>
          <w:szCs w:val="26"/>
        </w:rPr>
        <w:t xml:space="preserve"> поселения в составе муниципального района</w:t>
      </w:r>
      <w:r>
        <w:rPr>
          <w:szCs w:val="26"/>
        </w:rPr>
        <w:t xml:space="preserve"> </w:t>
      </w:r>
      <w:r w:rsidRPr="00F438EF">
        <w:rPr>
          <w:szCs w:val="26"/>
        </w:rPr>
        <w:t>(</w:t>
      </w:r>
      <w:r>
        <w:rPr>
          <w:szCs w:val="26"/>
        </w:rPr>
        <w:t>Изыхский сельсовет</w:t>
      </w:r>
      <w:r w:rsidRPr="00F438EF">
        <w:rPr>
          <w:szCs w:val="26"/>
        </w:rPr>
        <w:t xml:space="preserve">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>д) наименование населённого пункта(</w:t>
      </w:r>
      <w:r>
        <w:rPr>
          <w:szCs w:val="26"/>
        </w:rPr>
        <w:t>п. Изыхскик Копи</w:t>
      </w:r>
      <w:r w:rsidRPr="00F438EF">
        <w:rPr>
          <w:szCs w:val="26"/>
        </w:rPr>
        <w:t xml:space="preserve">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е) наименование элемента планировочной структуры;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ж) наименование элемента улично-дорожной сети;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з) номер земельного участка;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и) тип и номер здания, сооружения или объекта незавершённого строительства;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к) тип и номер помещения, расположенного в здании или сооружении.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45. При описании адреса используется определённая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46. Перечень адресообразующих элементов, используемых при описании адреса объекта адресации, зависит от вида объекта адресации.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bookmarkStart w:id="18" w:name="Par176"/>
      <w:bookmarkEnd w:id="18"/>
      <w:r w:rsidRPr="00F438EF">
        <w:rPr>
          <w:szCs w:val="26"/>
        </w:rPr>
        <w:t xml:space="preserve">47. Обязательными адресообразующими элементами для всех видов объектов адресации являются: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страна (Российская Федерация);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>б) субъект Российской Федерации (</w:t>
      </w:r>
      <w:r>
        <w:rPr>
          <w:szCs w:val="26"/>
        </w:rPr>
        <w:t>Республика Хакасия</w:t>
      </w:r>
      <w:r w:rsidRPr="00F438EF">
        <w:rPr>
          <w:szCs w:val="26"/>
        </w:rPr>
        <w:t xml:space="preserve">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>в) муниципальный район (</w:t>
      </w:r>
      <w:r>
        <w:rPr>
          <w:szCs w:val="26"/>
        </w:rPr>
        <w:t>Алтайский</w:t>
      </w:r>
      <w:r w:rsidRPr="00F438EF">
        <w:rPr>
          <w:szCs w:val="26"/>
        </w:rPr>
        <w:t xml:space="preserve"> район);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г) </w:t>
      </w:r>
      <w:r>
        <w:rPr>
          <w:szCs w:val="26"/>
        </w:rPr>
        <w:t>сельское</w:t>
      </w:r>
      <w:r w:rsidRPr="00F438EF">
        <w:rPr>
          <w:szCs w:val="26"/>
        </w:rPr>
        <w:t xml:space="preserve"> поселение в составе муниципального района</w:t>
      </w:r>
      <w:r>
        <w:rPr>
          <w:szCs w:val="26"/>
        </w:rPr>
        <w:t xml:space="preserve"> </w:t>
      </w:r>
      <w:r w:rsidRPr="00F438EF">
        <w:rPr>
          <w:szCs w:val="26"/>
        </w:rPr>
        <w:t>(</w:t>
      </w:r>
      <w:r>
        <w:rPr>
          <w:szCs w:val="26"/>
        </w:rPr>
        <w:t>Изыхский сельсовет</w:t>
      </w:r>
      <w:r w:rsidRPr="00F438EF">
        <w:rPr>
          <w:szCs w:val="26"/>
        </w:rPr>
        <w:t xml:space="preserve">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>д) населённый пункт</w:t>
      </w:r>
      <w:r>
        <w:rPr>
          <w:szCs w:val="26"/>
        </w:rPr>
        <w:t xml:space="preserve"> </w:t>
      </w:r>
      <w:bookmarkStart w:id="19" w:name="_GoBack"/>
      <w:bookmarkEnd w:id="19"/>
      <w:r w:rsidRPr="00F438EF">
        <w:rPr>
          <w:szCs w:val="26"/>
        </w:rPr>
        <w:t>(</w:t>
      </w:r>
      <w:r>
        <w:rPr>
          <w:szCs w:val="26"/>
        </w:rPr>
        <w:t>п. Изыхские Копи</w:t>
      </w:r>
      <w:r w:rsidRPr="00F438EF">
        <w:rPr>
          <w:szCs w:val="26"/>
        </w:rPr>
        <w:t xml:space="preserve">).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48. Иные адресообразующие элементы применяются в зависимости от вида объекта адресации.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наименование элемента планировочной структуры (при наличии);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наименование элемента улично-дорожной сети (при наличии);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номер земельного участка.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50. Структура адреса здания, сооружения или объекта незавершённого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наименование элемента планировочной структуры (при наличии);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наименование элемента улично-дорожной сети (при наличии);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тип и номер здания, сооружения или объекта незавершённого строительства. </w:t>
      </w:r>
    </w:p>
    <w:p w:rsidR="00BD3D24" w:rsidRPr="00F438EF" w:rsidRDefault="00BD3D24" w:rsidP="00B455A5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наименование элемента планировочной структуры (при наличии);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наименование элемента улично-дорожной сети (при наличии);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тип и номер здания, сооружения;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г) тип и номер помещения в пределах здания, сооружения;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д) тип и номер помещения в пределах квартиры (в отношении коммунальных квартир). </w:t>
      </w: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сокращённого наименования адресообразующих элементов устанавливаются Министерством финансов Российской Федерации.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7639DB">
      <w:pPr>
        <w:pStyle w:val="NoSpacing"/>
        <w:jc w:val="center"/>
        <w:rPr>
          <w:szCs w:val="26"/>
        </w:rPr>
      </w:pPr>
      <w:bookmarkStart w:id="20" w:name="Par199"/>
      <w:bookmarkEnd w:id="20"/>
      <w:r w:rsidRPr="00F438EF">
        <w:rPr>
          <w:szCs w:val="26"/>
        </w:rPr>
        <w:t>IV. Правила написания наименований и нумерации</w:t>
      </w:r>
    </w:p>
    <w:p w:rsidR="00BD3D24" w:rsidRPr="00F438EF" w:rsidRDefault="00BD3D24" w:rsidP="007639DB">
      <w:pPr>
        <w:pStyle w:val="NoSpacing"/>
        <w:jc w:val="center"/>
        <w:rPr>
          <w:szCs w:val="26"/>
        </w:rPr>
      </w:pPr>
      <w:r w:rsidRPr="00F438EF">
        <w:rPr>
          <w:szCs w:val="26"/>
        </w:rPr>
        <w:t>объектов адресации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53. В структуре адреса наименования страны, субъекта Российской Федерации, муниципального района, </w:t>
      </w:r>
      <w:r>
        <w:rPr>
          <w:szCs w:val="26"/>
        </w:rPr>
        <w:t>сельского</w:t>
      </w:r>
      <w:r w:rsidRPr="00F438EF">
        <w:rPr>
          <w:szCs w:val="26"/>
        </w:rPr>
        <w:t xml:space="preserve"> поселения, населённого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Наименование муниципального района, </w:t>
      </w:r>
      <w:r>
        <w:rPr>
          <w:szCs w:val="26"/>
        </w:rPr>
        <w:t>сельского</w:t>
      </w:r>
      <w:r w:rsidRPr="00F438EF">
        <w:rPr>
          <w:szCs w:val="26"/>
        </w:rPr>
        <w:t xml:space="preserve">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Наименование населённого пункта должно соответствовать соответствующим наименованиям, внесённым в Государственный каталог географических названий.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Наименования страны и субъекта Российской Федерации должны соответствовать соответствующим наименованиям в Конституции Российской Федерации.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Перечень наименований муниципальных районов, </w:t>
      </w:r>
      <w:r>
        <w:rPr>
          <w:szCs w:val="26"/>
        </w:rPr>
        <w:t>сельских</w:t>
      </w:r>
      <w:r w:rsidRPr="00F438EF">
        <w:rPr>
          <w:szCs w:val="26"/>
        </w:rPr>
        <w:t xml:space="preserve"> поселений в соответствии с государственным реестром муниципальных образований Российской Федерации, перечень наименований населённых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а) "-" - дефис;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б) "." - точка;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в) "(" - открывающая круглая скобка;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г) ")" - закрывающая круглая скобка;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д) "№" - знак номера. </w:t>
      </w: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BD3D24" w:rsidRDefault="00BD3D24" w:rsidP="00456726">
      <w:pPr>
        <w:pStyle w:val="NoSpacing"/>
        <w:jc w:val="both"/>
        <w:rPr>
          <w:szCs w:val="26"/>
        </w:rPr>
      </w:pPr>
    </w:p>
    <w:p w:rsidR="00BD3D24" w:rsidRDefault="00BD3D24" w:rsidP="00456726">
      <w:pPr>
        <w:pStyle w:val="NoSpacing"/>
        <w:jc w:val="both"/>
        <w:rPr>
          <w:szCs w:val="26"/>
        </w:rPr>
      </w:pPr>
    </w:p>
    <w:p w:rsidR="00BD3D24" w:rsidRDefault="00BD3D24" w:rsidP="00456726">
      <w:pPr>
        <w:pStyle w:val="NoSpacing"/>
        <w:jc w:val="both"/>
        <w:rPr>
          <w:szCs w:val="26"/>
        </w:rPr>
      </w:pP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сокращённым вариантом имени. </w:t>
      </w: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 </w:t>
      </w: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p w:rsidR="00BD3D24" w:rsidRPr="00F438EF" w:rsidRDefault="00BD3D24" w:rsidP="00456726">
      <w:pPr>
        <w:pStyle w:val="NoSpacing"/>
        <w:jc w:val="both"/>
        <w:rPr>
          <w:szCs w:val="26"/>
        </w:rPr>
      </w:pPr>
      <w:r w:rsidRPr="00F438EF">
        <w:rPr>
          <w:szCs w:val="26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 </w:t>
      </w: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:rsidR="00BD3D24" w:rsidRPr="00F438EF" w:rsidRDefault="00BD3D24" w:rsidP="004D1C9C">
      <w:pPr>
        <w:pStyle w:val="NoSpacing"/>
        <w:ind w:firstLine="708"/>
        <w:jc w:val="both"/>
        <w:rPr>
          <w:szCs w:val="26"/>
        </w:rPr>
      </w:pPr>
      <w:r w:rsidRPr="00F438EF">
        <w:rPr>
          <w:szCs w:val="26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путём добавления к нему буквенного индекса. </w:t>
      </w:r>
    </w:p>
    <w:sectPr w:rsidR="00BD3D24" w:rsidRPr="00F438EF" w:rsidSect="00273DB4">
      <w:pgSz w:w="11906" w:h="16838"/>
      <w:pgMar w:top="28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BAE"/>
    <w:rsid w:val="00001F54"/>
    <w:rsid w:val="00160D69"/>
    <w:rsid w:val="00192C17"/>
    <w:rsid w:val="00273DB4"/>
    <w:rsid w:val="0027477A"/>
    <w:rsid w:val="002C248B"/>
    <w:rsid w:val="00435B81"/>
    <w:rsid w:val="00456726"/>
    <w:rsid w:val="004C7822"/>
    <w:rsid w:val="004D1C9C"/>
    <w:rsid w:val="0052339A"/>
    <w:rsid w:val="005F4EC2"/>
    <w:rsid w:val="00753BAE"/>
    <w:rsid w:val="007639DB"/>
    <w:rsid w:val="00846F89"/>
    <w:rsid w:val="00862177"/>
    <w:rsid w:val="00916885"/>
    <w:rsid w:val="009A32B1"/>
    <w:rsid w:val="00AA68E5"/>
    <w:rsid w:val="00AE11A7"/>
    <w:rsid w:val="00AE2FB2"/>
    <w:rsid w:val="00B455A5"/>
    <w:rsid w:val="00BA769C"/>
    <w:rsid w:val="00BD3D24"/>
    <w:rsid w:val="00C4065D"/>
    <w:rsid w:val="00CD1EA3"/>
    <w:rsid w:val="00CD5DE2"/>
    <w:rsid w:val="00CF3E89"/>
    <w:rsid w:val="00E3571E"/>
    <w:rsid w:val="00F438EF"/>
    <w:rsid w:val="00F50DD3"/>
    <w:rsid w:val="00FA1E86"/>
    <w:rsid w:val="00FE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D3"/>
    <w:pPr>
      <w:spacing w:after="200" w:line="276" w:lineRule="auto"/>
    </w:pPr>
    <w:rPr>
      <w:sz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3B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D1EA3"/>
    <w:rPr>
      <w:sz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13</Pages>
  <Words>5341</Words>
  <Characters>30444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user2</dc:creator>
  <cp:keywords/>
  <dc:description/>
  <cp:lastModifiedBy>user</cp:lastModifiedBy>
  <cp:revision>4</cp:revision>
  <cp:lastPrinted>2015-11-06T08:23:00Z</cp:lastPrinted>
  <dcterms:created xsi:type="dcterms:W3CDTF">2015-11-06T08:22:00Z</dcterms:created>
  <dcterms:modified xsi:type="dcterms:W3CDTF">2015-12-22T07:18:00Z</dcterms:modified>
</cp:coreProperties>
</file>